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E6CB" w14:textId="3FC4D4B4" w:rsidR="00CA7011" w:rsidRPr="004E4E5B" w:rsidRDefault="004E4E5B" w:rsidP="00CA70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результатах работы </w:t>
      </w:r>
    </w:p>
    <w:p w14:paraId="28E7D77C" w14:textId="77777777" w:rsidR="00CA7011" w:rsidRPr="004E4E5B" w:rsidRDefault="00CA7011" w:rsidP="00CA7011">
      <w:pPr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 «Черемисиновский центр для несовершеннолетних»</w:t>
      </w:r>
    </w:p>
    <w:p w14:paraId="61426C70" w14:textId="62E0E666" w:rsidR="00CA7011" w:rsidRPr="004E4E5B" w:rsidRDefault="00CA7011" w:rsidP="00CA70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06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E4E5B"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итогам </w:t>
      </w: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86D34"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E4E5B"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4E4E5B"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C46EDF6" w14:textId="2820F748" w:rsidR="00CA7011" w:rsidRPr="004E4E5B" w:rsidRDefault="005843E4" w:rsidP="005843E4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86D34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4E5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всех специалистов Центра была направлена на выполнение основной задачи учреждения – на социальную реабилитацию несовершеннолетних и возвращение их в родную семью.</w:t>
      </w:r>
    </w:p>
    <w:p w14:paraId="5823D813" w14:textId="77777777" w:rsidR="002E528B" w:rsidRPr="004E4E5B" w:rsidRDefault="00E35151" w:rsidP="005843E4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сотрудников учреждения строилась на основе нормативно-правовой базы</w:t>
      </w:r>
      <w:r w:rsidR="00CA7011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252558" w14:textId="77777777" w:rsidR="00681CA0" w:rsidRPr="004E4E5B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14:paraId="16169602" w14:textId="77777777" w:rsidR="00681CA0" w:rsidRPr="004E4E5B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июня 1999 года №120-ФЗ «Об основах системы профилактики безнадзорности и правонарушений несовершеннолетних» (с изменениями от 26.07.2019 года);</w:t>
      </w:r>
    </w:p>
    <w:p w14:paraId="7B859A13" w14:textId="77777777" w:rsidR="00681CA0" w:rsidRPr="004E4E5B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от 24 мая 2014 года №481 «О деятельности организаций для детей-сирот и детей, оставшихся без попечения родителей, и об устройстве в них детей, оставшихся без попечителей»;</w:t>
      </w:r>
    </w:p>
    <w:p w14:paraId="4F74B274" w14:textId="77777777" w:rsidR="00681CA0" w:rsidRPr="004E4E5B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Курской области от 31марта 2015 г. №173-па «Об утверждении порядка предоставления социальных услуг поставщиками социальных услуг»;</w:t>
      </w:r>
    </w:p>
    <w:p w14:paraId="4AEEE72E" w14:textId="77777777" w:rsidR="00681CA0" w:rsidRPr="004E4E5B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 января 2013 года №33 «Об использовании простой электронной подписи при оказании государственных и муниципальных услуг»;</w:t>
      </w:r>
    </w:p>
    <w:p w14:paraId="4A279DC9" w14:textId="77777777" w:rsidR="00681CA0" w:rsidRPr="004E4E5B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ОКУ «Черемисиновский центр для несовершеннолетних»;</w:t>
      </w:r>
    </w:p>
    <w:p w14:paraId="6CDD0C32" w14:textId="77777777" w:rsidR="005843E4" w:rsidRPr="004E4E5B" w:rsidRDefault="005843E4" w:rsidP="005843E4">
      <w:pPr>
        <w:pStyle w:val="1"/>
        <w:numPr>
          <w:ilvl w:val="0"/>
          <w:numId w:val="9"/>
        </w:numPr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годовой план работы Центра, </w:t>
      </w:r>
      <w:r w:rsidRPr="004E4E5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включающий в себя задачи:</w:t>
      </w:r>
    </w:p>
    <w:p w14:paraId="7729D4BE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комплексная социальная реабилитация в условиях стационарных отделений Центра несовершеннолетних из семей, находящихся </w:t>
      </w:r>
      <w:r w:rsidR="00FD2A1C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трудной жизненной и социально-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опасной ситуациях, через поэтапное выполнение индивидуальных программ социальной реабилитации;</w:t>
      </w:r>
    </w:p>
    <w:p w14:paraId="1AD38386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социального сиротства через повышение роли семьи в воспитании ребёнка; развитие механизмов самопомощи и саморазвития семьи;</w:t>
      </w:r>
    </w:p>
    <w:p w14:paraId="3F6960F4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детям и их родителям консультативной помощи специалистами Центра;</w:t>
      </w:r>
    </w:p>
    <w:p w14:paraId="48B95019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атмосферы и морально-психологического климата для каждого воспитанника и специалиста;</w:t>
      </w:r>
    </w:p>
    <w:p w14:paraId="0842B8A9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участие в формировании «базы данных» несовершеннолетних, находящихся в ТЖС или СОП, прошедших курс реабилитации в Центре;</w:t>
      </w:r>
    </w:p>
    <w:p w14:paraId="02B2DC40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досуга воспитанников;</w:t>
      </w:r>
    </w:p>
    <w:p w14:paraId="22B84736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эффективности работы специалистов Центра и улучшение качества оказываемых услуг в соответствии с требованиями стандартов качества;</w:t>
      </w:r>
    </w:p>
    <w:p w14:paraId="1290B2CC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органами системы профилактики безнадзорности и правонарушений несовершеннолетних с целью создания единого реабилитационного пространства;</w:t>
      </w:r>
    </w:p>
    <w:p w14:paraId="5427EDDC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мастерства специалистов Центра;</w:t>
      </w:r>
    </w:p>
    <w:p w14:paraId="1ADD0224" w14:textId="289D400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областных мероприятиях с работниками органов социальной защиты (социального обеспечения) населения и учреждений социального обслуживания населения в 20</w:t>
      </w:r>
      <w:r w:rsidR="00D73BE1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14:paraId="2BA7E42A" w14:textId="38A1EAB1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заседаниях оперативного штаба по проблемам профилактики безнадзорности и правонарушений несовершеннолетних, защите их прав при комитете социального обеспечения Курской области в 20</w:t>
      </w:r>
      <w:r w:rsidR="00D73BE1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2E8E4DD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со СМИ с целью пропаганды возможностей Центра в решении проблем семейного благополучия, профилактики безнадзорности среди несовершеннолетних;</w:t>
      </w:r>
    </w:p>
    <w:p w14:paraId="1BA0E8AD" w14:textId="77777777" w:rsidR="005843E4" w:rsidRPr="004E4E5B" w:rsidRDefault="005843E4" w:rsidP="005843E4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ресурсного (материально-технического, кадрового, методического) обеспечения воспитательно-реабилитационного процесса.</w:t>
      </w:r>
    </w:p>
    <w:p w14:paraId="070AE807" w14:textId="77777777" w:rsidR="004578A5" w:rsidRPr="004E4E5B" w:rsidRDefault="004578A5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1F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1F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задач осуществлялось в 2 структурных подразделениях, работающих в Центре: в приёмном отделение и отделении социальной реабилитации несовершеннолетних.</w:t>
      </w:r>
    </w:p>
    <w:p w14:paraId="48740A57" w14:textId="7B62DD3E" w:rsidR="00C46A33" w:rsidRPr="004E4E5B" w:rsidRDefault="004578A5" w:rsidP="00C46A33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учреждение поступило </w:t>
      </w:r>
      <w:r w:rsidR="00001DB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 </w:t>
      </w:r>
      <w:r w:rsidR="00AF528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3</w:t>
      </w:r>
      <w:r w:rsidR="00001D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528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категории ТЖС, 2</w:t>
      </w:r>
      <w:r w:rsidR="00001D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528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СОП. 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реабилитацию</w:t>
      </w:r>
      <w:r w:rsidR="00AF528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528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1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14:paraId="26BD957B" w14:textId="77777777" w:rsidR="005843E4" w:rsidRPr="004E4E5B" w:rsidRDefault="004578A5" w:rsidP="00CB1FE1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A3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оснований для помещения несовершеннолетних в учреждение показал, что большой процент составляют дети, поступившие по заявлению родителей.</w:t>
      </w:r>
    </w:p>
    <w:tbl>
      <w:tblPr>
        <w:tblStyle w:val="2"/>
        <w:tblW w:w="0" w:type="auto"/>
        <w:tblInd w:w="709" w:type="dxa"/>
        <w:tblLook w:val="04A0" w:firstRow="1" w:lastRow="0" w:firstColumn="1" w:lastColumn="0" w:noHBand="0" w:noVBand="1"/>
      </w:tblPr>
      <w:tblGrid>
        <w:gridCol w:w="4451"/>
        <w:gridCol w:w="4468"/>
      </w:tblGrid>
      <w:tr w:rsidR="004E4E5B" w:rsidRPr="004E4E5B" w14:paraId="3EE2F238" w14:textId="77777777" w:rsidTr="00F83B8B">
        <w:tc>
          <w:tcPr>
            <w:tcW w:w="4605" w:type="dxa"/>
          </w:tcPr>
          <w:p w14:paraId="521C5C69" w14:textId="77777777" w:rsidR="00CB1FE1" w:rsidRPr="004E4E5B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Основание для зачисления</w:t>
            </w:r>
          </w:p>
        </w:tc>
        <w:tc>
          <w:tcPr>
            <w:tcW w:w="4591" w:type="dxa"/>
          </w:tcPr>
          <w:p w14:paraId="251201FC" w14:textId="77777777" w:rsidR="00CB1FE1" w:rsidRPr="004E4E5B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Количество несовершеннолетних</w:t>
            </w:r>
          </w:p>
        </w:tc>
      </w:tr>
      <w:tr w:rsidR="004E4E5B" w:rsidRPr="004E4E5B" w14:paraId="00545170" w14:textId="77777777" w:rsidTr="00F83B8B">
        <w:tc>
          <w:tcPr>
            <w:tcW w:w="4605" w:type="dxa"/>
          </w:tcPr>
          <w:p w14:paraId="237327BC" w14:textId="77777777" w:rsidR="00CB1FE1" w:rsidRPr="004E4E5B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заявлению родителей</w:t>
            </w:r>
          </w:p>
        </w:tc>
        <w:tc>
          <w:tcPr>
            <w:tcW w:w="4591" w:type="dxa"/>
          </w:tcPr>
          <w:p w14:paraId="13C82586" w14:textId="2DC1B736" w:rsidR="00CB1FE1" w:rsidRPr="004E4E5B" w:rsidRDefault="00001DB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41</w:t>
            </w:r>
          </w:p>
        </w:tc>
      </w:tr>
      <w:tr w:rsidR="004E4E5B" w:rsidRPr="004E4E5B" w14:paraId="4D072977" w14:textId="77777777" w:rsidTr="00F83B8B">
        <w:tc>
          <w:tcPr>
            <w:tcW w:w="4605" w:type="dxa"/>
          </w:tcPr>
          <w:p w14:paraId="3DC4DB4D" w14:textId="77777777" w:rsidR="00CB1FE1" w:rsidRPr="004E4E5B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направлению органов опеки и попечительства</w:t>
            </w:r>
          </w:p>
        </w:tc>
        <w:tc>
          <w:tcPr>
            <w:tcW w:w="4591" w:type="dxa"/>
          </w:tcPr>
          <w:p w14:paraId="441DF9DB" w14:textId="046C3BF1" w:rsidR="00CB1FE1" w:rsidRPr="004E4E5B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</w:t>
            </w:r>
            <w:r w:rsidR="00001DB1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5</w:t>
            </w:r>
          </w:p>
        </w:tc>
      </w:tr>
      <w:tr w:rsidR="004E4E5B" w:rsidRPr="004E4E5B" w14:paraId="73C47620" w14:textId="77777777" w:rsidTr="00F83B8B">
        <w:tc>
          <w:tcPr>
            <w:tcW w:w="4605" w:type="dxa"/>
          </w:tcPr>
          <w:p w14:paraId="26CE8B14" w14:textId="77777777" w:rsidR="00CB1FE1" w:rsidRPr="004E4E5B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направлению глав муниципальных образований</w:t>
            </w:r>
          </w:p>
        </w:tc>
        <w:tc>
          <w:tcPr>
            <w:tcW w:w="4591" w:type="dxa"/>
          </w:tcPr>
          <w:p w14:paraId="5CBA57BB" w14:textId="226A066C" w:rsidR="00CB1FE1" w:rsidRPr="004E4E5B" w:rsidRDefault="00001DB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</w:t>
            </w:r>
          </w:p>
        </w:tc>
      </w:tr>
      <w:tr w:rsidR="004E4E5B" w:rsidRPr="004E4E5B" w14:paraId="45A4E4E5" w14:textId="77777777" w:rsidTr="00F83B8B">
        <w:tc>
          <w:tcPr>
            <w:tcW w:w="4605" w:type="dxa"/>
          </w:tcPr>
          <w:p w14:paraId="52F4979E" w14:textId="77777777" w:rsidR="00CB1FE1" w:rsidRPr="004E4E5B" w:rsidRDefault="00CB1FE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По направлению территориальных </w:t>
            </w:r>
            <w:proofErr w:type="spellStart"/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КДНиЗП</w:t>
            </w:r>
            <w:proofErr w:type="spellEnd"/>
          </w:p>
        </w:tc>
        <w:tc>
          <w:tcPr>
            <w:tcW w:w="4591" w:type="dxa"/>
          </w:tcPr>
          <w:p w14:paraId="0C697B1E" w14:textId="0526990D" w:rsidR="00CB1FE1" w:rsidRPr="004E4E5B" w:rsidRDefault="00001DB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</w:t>
            </w:r>
          </w:p>
        </w:tc>
      </w:tr>
      <w:tr w:rsidR="004E4E5B" w:rsidRPr="004E4E5B" w14:paraId="5F9B5C01" w14:textId="77777777" w:rsidTr="00F83B8B">
        <w:tc>
          <w:tcPr>
            <w:tcW w:w="4605" w:type="dxa"/>
          </w:tcPr>
          <w:p w14:paraId="61EE0B77" w14:textId="1B074D29" w:rsidR="00CB1FE1" w:rsidRPr="004E4E5B" w:rsidRDefault="00001DB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направлению органов внутренних дел (акт полиции)</w:t>
            </w:r>
          </w:p>
        </w:tc>
        <w:tc>
          <w:tcPr>
            <w:tcW w:w="4591" w:type="dxa"/>
          </w:tcPr>
          <w:p w14:paraId="043AD21D" w14:textId="0227D56C" w:rsidR="00CB1FE1" w:rsidRPr="004E4E5B" w:rsidRDefault="00001DB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</w:t>
            </w:r>
          </w:p>
        </w:tc>
      </w:tr>
      <w:tr w:rsidR="00001DB1" w:rsidRPr="004E4E5B" w14:paraId="0B8FA757" w14:textId="77777777" w:rsidTr="00F83B8B">
        <w:tc>
          <w:tcPr>
            <w:tcW w:w="4605" w:type="dxa"/>
          </w:tcPr>
          <w:p w14:paraId="33EC8C69" w14:textId="6159C3F4" w:rsidR="00001DB1" w:rsidRDefault="00001DB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заявлению опекунов</w:t>
            </w:r>
          </w:p>
        </w:tc>
        <w:tc>
          <w:tcPr>
            <w:tcW w:w="4591" w:type="dxa"/>
          </w:tcPr>
          <w:p w14:paraId="14D35C7B" w14:textId="4BBF5F13" w:rsidR="00001DB1" w:rsidRDefault="00001DB1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</w:t>
            </w:r>
          </w:p>
        </w:tc>
      </w:tr>
    </w:tbl>
    <w:p w14:paraId="6625786A" w14:textId="77777777" w:rsidR="00630E05" w:rsidRPr="004E4E5B" w:rsidRDefault="00630E05" w:rsidP="00630E0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масса несовершеннолетних поступила из Черемисиновского района.</w:t>
      </w:r>
    </w:p>
    <w:p w14:paraId="4689637B" w14:textId="77777777" w:rsidR="00E539DB" w:rsidRPr="004E4E5B" w:rsidRDefault="00E539DB" w:rsidP="00630E0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2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891"/>
        <w:gridCol w:w="2397"/>
      </w:tblGrid>
      <w:tr w:rsidR="004E4E5B" w:rsidRPr="004E4E5B" w14:paraId="41EBEAE5" w14:textId="77777777" w:rsidTr="00ED3F06">
        <w:trPr>
          <w:trHeight w:val="567"/>
          <w:jc w:val="center"/>
        </w:trPr>
        <w:tc>
          <w:tcPr>
            <w:tcW w:w="9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FBA51E2" w14:textId="77777777" w:rsidR="00E539DB" w:rsidRPr="004E4E5B" w:rsidRDefault="00E539DB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9E409AB" w14:textId="77777777" w:rsidR="00E539DB" w:rsidRPr="004E4E5B" w:rsidRDefault="00E539DB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Район, из которого поступили дети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C53B24C" w14:textId="77777777" w:rsidR="00E539DB" w:rsidRPr="004E4E5B" w:rsidRDefault="00E539DB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несов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-х</w:t>
            </w:r>
          </w:p>
        </w:tc>
      </w:tr>
      <w:tr w:rsidR="004E4E5B" w:rsidRPr="004E4E5B" w14:paraId="7CD23B8E" w14:textId="77777777" w:rsidTr="00ED3F06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129F3281" w14:textId="77777777" w:rsidR="00E539DB" w:rsidRPr="004E4E5B" w:rsidRDefault="00E539DB" w:rsidP="00E539D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00613424" w14:textId="77777777" w:rsidR="00E539DB" w:rsidRPr="004E4E5B" w:rsidRDefault="00E539DB" w:rsidP="00E539D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9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2C1A022D" w14:textId="6AC12842" w:rsidR="00E539DB" w:rsidRPr="004E4E5B" w:rsidRDefault="00E539DB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202</w:t>
            </w:r>
            <w:r w:rsidR="00001DB1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1</w:t>
            </w: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г.</w:t>
            </w:r>
          </w:p>
        </w:tc>
      </w:tr>
      <w:tr w:rsidR="004E4E5B" w:rsidRPr="004E4E5B" w14:paraId="2C98CD62" w14:textId="77777777" w:rsidTr="00ED3F06">
        <w:trPr>
          <w:trHeight w:val="472"/>
          <w:jc w:val="center"/>
        </w:trPr>
        <w:tc>
          <w:tcPr>
            <w:tcW w:w="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2843C28E" w14:textId="77777777" w:rsidR="00E539DB" w:rsidRPr="004E4E5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1.</w:t>
            </w:r>
          </w:p>
        </w:tc>
        <w:tc>
          <w:tcPr>
            <w:tcW w:w="38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A8B80C0" w14:textId="1016E192" w:rsidR="00E539DB" w:rsidRPr="004E4E5B" w:rsidRDefault="00001DB1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Медвенский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64D7244F" w14:textId="7DD8C554" w:rsidR="00E539DB" w:rsidRPr="004E4E5B" w:rsidRDefault="00001DB1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3</w:t>
            </w:r>
          </w:p>
        </w:tc>
      </w:tr>
      <w:tr w:rsidR="004E4E5B" w:rsidRPr="004E4E5B" w14:paraId="54866EC6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7D0BE48A" w14:textId="77777777" w:rsidR="00E539DB" w:rsidRPr="004E4E5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2.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C4B8E53" w14:textId="5D2147C3" w:rsidR="00E539DB" w:rsidRPr="004E4E5B" w:rsidRDefault="00001DB1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Щигровский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099FDA4D" w14:textId="0A209F51" w:rsidR="00E539DB" w:rsidRPr="004E4E5B" w:rsidRDefault="00DA0860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4E4E5B" w:rsidRPr="004E4E5B" w14:paraId="6D24FE56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454819D" w14:textId="77777777" w:rsidR="00E539DB" w:rsidRPr="004E4E5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3.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78FD3C26" w14:textId="77777777" w:rsidR="00E539DB" w:rsidRPr="004E4E5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Город Курск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25F96F06" w14:textId="4F9F6611" w:rsidR="00E539DB" w:rsidRPr="004E4E5B" w:rsidRDefault="00DA0860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3</w:t>
            </w:r>
          </w:p>
        </w:tc>
      </w:tr>
      <w:tr w:rsidR="004E4E5B" w:rsidRPr="004E4E5B" w14:paraId="38847AB8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3F3E1C2F" w14:textId="77777777" w:rsidR="00E539DB" w:rsidRPr="004E4E5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4.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CCC0320" w14:textId="77777777" w:rsidR="00E539DB" w:rsidRPr="004E4E5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Советский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9A0CA7A" w14:textId="09FF56D2" w:rsidR="00E539DB" w:rsidRPr="004E4E5B" w:rsidRDefault="00DA0860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</w:t>
            </w:r>
            <w:r w:rsidR="00E068F3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4E4E5B" w:rsidRPr="004E4E5B" w14:paraId="4426B2AD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D64BADC" w14:textId="77777777" w:rsidR="00E539DB" w:rsidRPr="004E4E5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5.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2C6177D8" w14:textId="77777777" w:rsidR="00E539DB" w:rsidRPr="004E4E5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Черемисиновский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323F5EDB" w14:textId="0464AC22" w:rsidR="00E539DB" w:rsidRPr="00E068F3" w:rsidRDefault="00DA0860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68F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  <w:r w:rsidR="00E068F3" w:rsidRPr="00E068F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4E4E5B" w:rsidRPr="004E4E5B" w14:paraId="346C5FAF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BA17CC1" w14:textId="77777777" w:rsidR="00E539DB" w:rsidRPr="004E4E5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6.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D3BACCA" w14:textId="77777777" w:rsidR="00E539DB" w:rsidRPr="004E4E5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Мантуровский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5608F76" w14:textId="15F422AB" w:rsidR="00E539DB" w:rsidRPr="004E4E5B" w:rsidRDefault="00DA0860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5</w:t>
            </w:r>
          </w:p>
        </w:tc>
      </w:tr>
      <w:tr w:rsidR="004E4E5B" w:rsidRPr="004E4E5B" w14:paraId="2CD07C77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3C9F90CB" w14:textId="77777777" w:rsidR="00E539DB" w:rsidRPr="004E4E5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7.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50829BE1" w14:textId="77777777" w:rsidR="00E539DB" w:rsidRPr="004E4E5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г. Щигры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3DA2E24D" w14:textId="02807D5C" w:rsidR="00E539DB" w:rsidRPr="004E4E5B" w:rsidRDefault="00DA0860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5</w:t>
            </w:r>
          </w:p>
        </w:tc>
      </w:tr>
      <w:tr w:rsidR="004E4E5B" w:rsidRPr="004E4E5B" w14:paraId="43DA90DE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5543A890" w14:textId="77777777" w:rsidR="00E539DB" w:rsidRPr="004E4E5B" w:rsidRDefault="00E539DB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8.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FA67328" w14:textId="77777777" w:rsidR="00E539DB" w:rsidRPr="004E4E5B" w:rsidRDefault="00E539DB" w:rsidP="00E539DB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Касторенский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F9C8D03" w14:textId="10CB654F" w:rsidR="00E539DB" w:rsidRPr="004E4E5B" w:rsidRDefault="00E068F3" w:rsidP="00E539DB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6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001DB1" w:rsidRPr="004E4E5B" w14:paraId="3F4B23CE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15318D2" w14:textId="5842E11C" w:rsidR="00001DB1" w:rsidRDefault="00001DB1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9.</w:t>
            </w:r>
          </w:p>
          <w:p w14:paraId="277970D2" w14:textId="40A97DFD" w:rsidR="00001DB1" w:rsidRPr="004E4E5B" w:rsidRDefault="00001DB1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8E9F04B" w14:textId="659410AA" w:rsidR="00001DB1" w:rsidRPr="004E4E5B" w:rsidRDefault="00001DB1" w:rsidP="00E539DB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Кореневский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1B45C71" w14:textId="7C50319B" w:rsidR="00001DB1" w:rsidRPr="004E4E5B" w:rsidRDefault="00001DB1" w:rsidP="00E539DB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2</w:t>
            </w:r>
          </w:p>
        </w:tc>
      </w:tr>
      <w:tr w:rsidR="00001DB1" w:rsidRPr="004E4E5B" w14:paraId="02487714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011D4F4D" w14:textId="41DA452E" w:rsidR="00001DB1" w:rsidRDefault="00DA0860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10.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5C77DDA4" w14:textId="3512A124" w:rsidR="00001DB1" w:rsidRPr="004E4E5B" w:rsidRDefault="00DA0860" w:rsidP="00E539DB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Обоянский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D7EBDE8" w14:textId="26BCB76C" w:rsidR="00001DB1" w:rsidRPr="004E4E5B" w:rsidRDefault="00DA0860" w:rsidP="00E539DB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3</w:t>
            </w:r>
          </w:p>
        </w:tc>
      </w:tr>
      <w:tr w:rsidR="00DA0860" w:rsidRPr="004E4E5B" w14:paraId="13A4001A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206823FF" w14:textId="2B7AB307" w:rsidR="00DA0860" w:rsidRDefault="00DA0860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11.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5639A648" w14:textId="110F217A" w:rsidR="00DA0860" w:rsidRPr="004E4E5B" w:rsidRDefault="00DA0860" w:rsidP="00E539DB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г. Железногорск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CACFE48" w14:textId="05547C18" w:rsidR="00DA0860" w:rsidRPr="004E4E5B" w:rsidRDefault="00DA0860" w:rsidP="00E539DB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2</w:t>
            </w:r>
          </w:p>
        </w:tc>
      </w:tr>
      <w:tr w:rsidR="00DA0860" w:rsidRPr="004E4E5B" w14:paraId="1EE1046B" w14:textId="77777777" w:rsidTr="00ED3F06">
        <w:trPr>
          <w:trHeight w:val="501"/>
          <w:jc w:val="center"/>
        </w:trPr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2B4E8E59" w14:textId="37414927" w:rsidR="00DA0860" w:rsidRDefault="00DA0860" w:rsidP="00E53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12.</w:t>
            </w:r>
          </w:p>
        </w:tc>
        <w:tc>
          <w:tcPr>
            <w:tcW w:w="3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FB7C2CC" w14:textId="6B6EC98A" w:rsidR="00DA0860" w:rsidRDefault="00DA0860" w:rsidP="00E539DB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Курчатовский район</w:t>
            </w:r>
          </w:p>
        </w:tc>
        <w:tc>
          <w:tcPr>
            <w:tcW w:w="2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7B8FD7A" w14:textId="0C84101A" w:rsidR="00DA0860" w:rsidRDefault="00DA0860" w:rsidP="00E539DB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</w:t>
            </w:r>
          </w:p>
        </w:tc>
      </w:tr>
    </w:tbl>
    <w:p w14:paraId="32F47A41" w14:textId="77777777" w:rsidR="00630E05" w:rsidRPr="004E4E5B" w:rsidRDefault="00630E05" w:rsidP="00630E0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2CEC7" w14:textId="77777777" w:rsidR="001E01F6" w:rsidRPr="004E4E5B" w:rsidRDefault="00E35151" w:rsidP="004578A5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услуг, оказанных в</w:t>
      </w:r>
      <w:r w:rsidR="009A6C6F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ИППСУ в 20</w:t>
      </w:r>
      <w:r w:rsidR="00E539D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6C6F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D641C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воспитанникам 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вами:</w:t>
      </w:r>
      <w:r w:rsidR="006D641C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6"/>
        <w:gridCol w:w="5633"/>
        <w:gridCol w:w="2735"/>
      </w:tblGrid>
      <w:tr w:rsidR="004E4E5B" w:rsidRPr="004E4E5B" w14:paraId="4777130A" w14:textId="77777777" w:rsidTr="001E01F6">
        <w:trPr>
          <w:trHeight w:val="291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25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386DA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48"/>
                <w:lang w:eastAsia="ru-RU"/>
              </w:rPr>
              <w:t>№ п/п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25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93BE0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48"/>
                <w:lang w:eastAsia="ru-RU"/>
              </w:rPr>
              <w:t>Наименование услуги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25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AE2AE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48"/>
                <w:lang w:eastAsia="ru-RU"/>
              </w:rPr>
              <w:t>Количество услуг</w:t>
            </w:r>
          </w:p>
        </w:tc>
      </w:tr>
      <w:tr w:rsidR="004E4E5B" w:rsidRPr="004E4E5B" w14:paraId="20FDE65A" w14:textId="77777777" w:rsidTr="001E01F6">
        <w:trPr>
          <w:trHeight w:val="186"/>
        </w:trPr>
        <w:tc>
          <w:tcPr>
            <w:tcW w:w="15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23AB4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1.</w:t>
            </w:r>
          </w:p>
        </w:tc>
        <w:tc>
          <w:tcPr>
            <w:tcW w:w="5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2DD96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Социально-бытовые</w:t>
            </w:r>
          </w:p>
        </w:tc>
        <w:tc>
          <w:tcPr>
            <w:tcW w:w="27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BA74C" w14:textId="6C143802" w:rsidR="001E01F6" w:rsidRPr="004E4E5B" w:rsidRDefault="00F91E11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4097</w:t>
            </w:r>
          </w:p>
        </w:tc>
      </w:tr>
      <w:tr w:rsidR="004E4E5B" w:rsidRPr="004E4E5B" w14:paraId="0E6DCB42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AD912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2.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6613A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Социально-медицинские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CD82A" w14:textId="102C6FF9" w:rsidR="001E01F6" w:rsidRPr="004E4E5B" w:rsidRDefault="00F91E11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1490</w:t>
            </w:r>
          </w:p>
        </w:tc>
      </w:tr>
      <w:tr w:rsidR="004E4E5B" w:rsidRPr="004E4E5B" w14:paraId="7FF92A9C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B4A2B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3.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90706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Социально-психологические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F3BE2" w14:textId="4DA17DC0" w:rsidR="001E01F6" w:rsidRPr="004E4E5B" w:rsidRDefault="00F91E11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502</w:t>
            </w:r>
          </w:p>
        </w:tc>
      </w:tr>
      <w:tr w:rsidR="004E4E5B" w:rsidRPr="004E4E5B" w14:paraId="7B17B36B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496E3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4.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D51D1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Социально-педагогические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8801E" w14:textId="58446539" w:rsidR="001E01F6" w:rsidRPr="004E4E5B" w:rsidRDefault="00F91E11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1397</w:t>
            </w:r>
          </w:p>
        </w:tc>
      </w:tr>
      <w:tr w:rsidR="004E4E5B" w:rsidRPr="004E4E5B" w14:paraId="2CF4BCB7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B1CBD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5.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A5BCB" w14:textId="77777777" w:rsidR="001E01F6" w:rsidRPr="004E4E5B" w:rsidRDefault="001E01F6" w:rsidP="001E01F6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Социально-правовые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0727A" w14:textId="3D705992" w:rsidR="001E01F6" w:rsidRPr="004E4E5B" w:rsidRDefault="00F91E11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13</w:t>
            </w:r>
          </w:p>
        </w:tc>
      </w:tr>
      <w:tr w:rsidR="004E4E5B" w:rsidRPr="004E4E5B" w14:paraId="746CB27B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87ED7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lastRenderedPageBreak/>
              <w:t>6.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6C716" w14:textId="77777777" w:rsidR="001E01F6" w:rsidRPr="004E4E5B" w:rsidRDefault="001E01F6" w:rsidP="001E01F6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Социально-трудовые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06DAE" w14:textId="4A1DBF7E" w:rsidR="001E01F6" w:rsidRPr="004E4E5B" w:rsidRDefault="00F91E11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149</w:t>
            </w:r>
          </w:p>
        </w:tc>
      </w:tr>
      <w:tr w:rsidR="004E4E5B" w:rsidRPr="004E4E5B" w14:paraId="1FD64605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805B5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7.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FAF52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Срочные социальные услуги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5A9F8" w14:textId="53808212" w:rsidR="001E01F6" w:rsidRPr="004E4E5B" w:rsidRDefault="00F91E11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8</w:t>
            </w:r>
          </w:p>
        </w:tc>
      </w:tr>
    </w:tbl>
    <w:p w14:paraId="7A48E6C2" w14:textId="77777777" w:rsidR="001E01F6" w:rsidRPr="004E4E5B" w:rsidRDefault="001E01F6" w:rsidP="004578A5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Calibri" w:hAnsi="Times New Roman" w:cs="Times New Roman"/>
          <w:sz w:val="28"/>
          <w:szCs w:val="28"/>
        </w:rPr>
        <w:t>В зависимости от индивидуальных программ реабилитации дети проживали в Центре разное время. Из них большое число воспитанников находились на реабилитации до 3 месяцев.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4842"/>
      </w:tblGrid>
      <w:tr w:rsidR="004E4E5B" w:rsidRPr="004E4E5B" w14:paraId="4F32F8BD" w14:textId="77777777" w:rsidTr="00F83B8B">
        <w:tc>
          <w:tcPr>
            <w:tcW w:w="4952" w:type="dxa"/>
          </w:tcPr>
          <w:p w14:paraId="59C9A27A" w14:textId="77777777" w:rsidR="001E01F6" w:rsidRPr="004E4E5B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Сроки пребывания</w:t>
            </w:r>
          </w:p>
        </w:tc>
        <w:tc>
          <w:tcPr>
            <w:tcW w:w="4953" w:type="dxa"/>
          </w:tcPr>
          <w:p w14:paraId="276B01DB" w14:textId="77777777" w:rsidR="001E01F6" w:rsidRPr="004E4E5B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несовершеннолетних</w:t>
            </w:r>
          </w:p>
        </w:tc>
      </w:tr>
      <w:tr w:rsidR="004E4E5B" w:rsidRPr="004E4E5B" w14:paraId="43809B37" w14:textId="77777777" w:rsidTr="00F83B8B">
        <w:tc>
          <w:tcPr>
            <w:tcW w:w="4952" w:type="dxa"/>
          </w:tcPr>
          <w:p w14:paraId="717D3DC1" w14:textId="77777777" w:rsidR="001E01F6" w:rsidRPr="004E4E5B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До 3-х месяцев</w:t>
            </w:r>
          </w:p>
        </w:tc>
        <w:tc>
          <w:tcPr>
            <w:tcW w:w="4953" w:type="dxa"/>
          </w:tcPr>
          <w:p w14:paraId="6CB6FFCF" w14:textId="5563065D" w:rsidR="001E01F6" w:rsidRPr="004E4E5B" w:rsidRDefault="005071ED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4E4E5B" w:rsidRPr="004E4E5B" w14:paraId="75F543D0" w14:textId="77777777" w:rsidTr="00F83B8B">
        <w:tc>
          <w:tcPr>
            <w:tcW w:w="4952" w:type="dxa"/>
          </w:tcPr>
          <w:p w14:paraId="37CF5FED" w14:textId="77777777" w:rsidR="001E01F6" w:rsidRPr="004E4E5B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От 3-х до 6 мес.</w:t>
            </w:r>
          </w:p>
        </w:tc>
        <w:tc>
          <w:tcPr>
            <w:tcW w:w="4953" w:type="dxa"/>
          </w:tcPr>
          <w:p w14:paraId="299FE3DC" w14:textId="4ED97C5D" w:rsidR="001E01F6" w:rsidRPr="004E4E5B" w:rsidRDefault="005071ED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4E4E5B" w:rsidRPr="004E4E5B" w14:paraId="07DC5208" w14:textId="77777777" w:rsidTr="00F83B8B">
        <w:tc>
          <w:tcPr>
            <w:tcW w:w="4952" w:type="dxa"/>
          </w:tcPr>
          <w:p w14:paraId="5D377B0C" w14:textId="77777777" w:rsidR="001E01F6" w:rsidRPr="004E4E5B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От 6 мес. до 1 года</w:t>
            </w:r>
          </w:p>
        </w:tc>
        <w:tc>
          <w:tcPr>
            <w:tcW w:w="4953" w:type="dxa"/>
          </w:tcPr>
          <w:p w14:paraId="34785832" w14:textId="336D70C2" w:rsidR="001E01F6" w:rsidRPr="004E4E5B" w:rsidRDefault="005071ED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1E01F6" w:rsidRPr="004E4E5B" w14:paraId="71DB0917" w14:textId="77777777" w:rsidTr="00F83B8B">
        <w:tc>
          <w:tcPr>
            <w:tcW w:w="4952" w:type="dxa"/>
          </w:tcPr>
          <w:p w14:paraId="2A43A48C" w14:textId="77777777" w:rsidR="001E01F6" w:rsidRPr="004E4E5B" w:rsidRDefault="001E01F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Свыше 1 года</w:t>
            </w:r>
          </w:p>
        </w:tc>
        <w:tc>
          <w:tcPr>
            <w:tcW w:w="4953" w:type="dxa"/>
          </w:tcPr>
          <w:p w14:paraId="000C45B6" w14:textId="6D6BF2F1" w:rsidR="001E01F6" w:rsidRPr="004E4E5B" w:rsidRDefault="005071ED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7AF8BD7A" w14:textId="77777777" w:rsidR="00806CC1" w:rsidRPr="004E4E5B" w:rsidRDefault="00806CC1" w:rsidP="00806CC1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9DE31" w14:textId="778AD288" w:rsidR="001E01F6" w:rsidRPr="004E4E5B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>По итогам психолого-медико-педагогической реабилитации в 202</w:t>
      </w:r>
      <w:r w:rsidR="00B22B10">
        <w:rPr>
          <w:rFonts w:ascii="Times New Roman" w:eastAsia="Calibri" w:hAnsi="Times New Roman" w:cs="Times New Roman"/>
          <w:sz w:val="28"/>
          <w:szCs w:val="28"/>
          <w:highlight w:val="white"/>
        </w:rPr>
        <w:t>1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году</w:t>
      </w:r>
      <w:r w:rsidR="0094635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из 63 выбывших: 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5</w:t>
      </w:r>
      <w:r w:rsidR="005071ED">
        <w:rPr>
          <w:rFonts w:ascii="Times New Roman" w:eastAsia="Calibri" w:hAnsi="Times New Roman" w:cs="Times New Roman"/>
          <w:sz w:val="28"/>
          <w:szCs w:val="28"/>
          <w:highlight w:val="white"/>
        </w:rPr>
        <w:t>8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детей возвращены родителям, </w:t>
      </w:r>
      <w:r w:rsidR="00946352">
        <w:rPr>
          <w:rFonts w:ascii="Times New Roman" w:eastAsia="Calibri" w:hAnsi="Times New Roman" w:cs="Times New Roman"/>
          <w:sz w:val="28"/>
          <w:szCs w:val="28"/>
          <w:highlight w:val="white"/>
        </w:rPr>
        <w:t>2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несовершеннолетний возвращен</w:t>
      </w:r>
      <w:r w:rsidR="00946352">
        <w:rPr>
          <w:rFonts w:ascii="Times New Roman" w:eastAsia="Calibri" w:hAnsi="Times New Roman" w:cs="Times New Roman"/>
          <w:sz w:val="28"/>
          <w:szCs w:val="28"/>
          <w:highlight w:val="white"/>
        </w:rPr>
        <w:t>ы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законным представителям, </w:t>
      </w:r>
      <w:r w:rsidR="00946352">
        <w:rPr>
          <w:rFonts w:ascii="Times New Roman" w:eastAsia="Calibri" w:hAnsi="Times New Roman" w:cs="Times New Roman"/>
          <w:sz w:val="28"/>
          <w:szCs w:val="28"/>
          <w:highlight w:val="white"/>
        </w:rPr>
        <w:t>2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– переданы под опеку</w:t>
      </w:r>
      <w:r w:rsidR="00946352">
        <w:rPr>
          <w:rFonts w:ascii="Times New Roman" w:eastAsia="Calibri" w:hAnsi="Times New Roman" w:cs="Times New Roman"/>
          <w:sz w:val="28"/>
          <w:szCs w:val="28"/>
        </w:rPr>
        <w:t>, 1 направлен в ОКУ «Октябрьская школа-интернат».</w:t>
      </w:r>
    </w:p>
    <w:p w14:paraId="4B1DD4CB" w14:textId="63A516E2" w:rsidR="001E01F6" w:rsidRPr="004E4E5B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5B">
        <w:rPr>
          <w:rFonts w:ascii="Times New Roman" w:eastAsia="Calibri" w:hAnsi="Times New Roman" w:cs="Times New Roman"/>
          <w:sz w:val="28"/>
          <w:szCs w:val="28"/>
        </w:rPr>
        <w:t>Процент возвращения детей в родные и замещающие семьи</w:t>
      </w:r>
      <w:r w:rsidR="00B22B10">
        <w:rPr>
          <w:rFonts w:ascii="Times New Roman" w:eastAsia="Calibri" w:hAnsi="Times New Roman" w:cs="Times New Roman"/>
          <w:sz w:val="28"/>
          <w:szCs w:val="28"/>
        </w:rPr>
        <w:t>, а также переданы под опеку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B22B10">
        <w:rPr>
          <w:rFonts w:ascii="Times New Roman" w:eastAsia="Calibri" w:hAnsi="Times New Roman" w:cs="Times New Roman"/>
          <w:sz w:val="28"/>
          <w:szCs w:val="28"/>
        </w:rPr>
        <w:t xml:space="preserve">99 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% от общего числа </w:t>
      </w:r>
      <w:r w:rsidR="00B22B10">
        <w:rPr>
          <w:rFonts w:ascii="Times New Roman" w:eastAsia="Calibri" w:hAnsi="Times New Roman" w:cs="Times New Roman"/>
          <w:sz w:val="28"/>
          <w:szCs w:val="28"/>
        </w:rPr>
        <w:t>выбывших</w:t>
      </w:r>
      <w:r w:rsidRPr="004E4E5B">
        <w:rPr>
          <w:rFonts w:ascii="Times New Roman" w:eastAsia="Calibri" w:hAnsi="Times New Roman" w:cs="Times New Roman"/>
          <w:sz w:val="28"/>
          <w:szCs w:val="28"/>
        </w:rPr>
        <w:t>. Специалисты учреждения предпринимали все необходимые меры для определения статуса воспитанников и формы дальнейшего жизнеустройства: разыскивались родственники несовершеннолетних, направлялись запросы в отделы опеки и попечительства и т.п.</w:t>
      </w:r>
    </w:p>
    <w:p w14:paraId="5279452A" w14:textId="26C8E869" w:rsidR="001E01F6" w:rsidRPr="004E4E5B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5B">
        <w:rPr>
          <w:rFonts w:ascii="Times New Roman" w:eastAsia="Calibri" w:hAnsi="Times New Roman" w:cs="Times New Roman"/>
          <w:sz w:val="28"/>
          <w:szCs w:val="28"/>
        </w:rPr>
        <w:t>Так</w:t>
      </w:r>
      <w:r w:rsidR="00FD2A1C" w:rsidRPr="004E4E5B">
        <w:rPr>
          <w:rFonts w:ascii="Times New Roman" w:eastAsia="Calibri" w:hAnsi="Times New Roman" w:cs="Times New Roman"/>
          <w:sz w:val="28"/>
          <w:szCs w:val="28"/>
        </w:rPr>
        <w:t>,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B22B10">
        <w:rPr>
          <w:rFonts w:ascii="Times New Roman" w:eastAsia="Calibri" w:hAnsi="Times New Roman" w:cs="Times New Roman"/>
          <w:sz w:val="28"/>
          <w:szCs w:val="28"/>
        </w:rPr>
        <w:t>1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B22B10">
        <w:rPr>
          <w:rFonts w:ascii="Times New Roman" w:eastAsia="Calibri" w:hAnsi="Times New Roman" w:cs="Times New Roman"/>
          <w:sz w:val="28"/>
          <w:szCs w:val="28"/>
        </w:rPr>
        <w:t>1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B10">
        <w:rPr>
          <w:rFonts w:ascii="Times New Roman" w:eastAsia="Calibri" w:hAnsi="Times New Roman" w:cs="Times New Roman"/>
          <w:sz w:val="28"/>
          <w:szCs w:val="28"/>
        </w:rPr>
        <w:t>ребёнок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получил статус </w:t>
      </w:r>
      <w:r w:rsidR="00B22B10">
        <w:rPr>
          <w:rFonts w:ascii="Times New Roman" w:eastAsia="Calibri" w:hAnsi="Times New Roman" w:cs="Times New Roman"/>
          <w:sz w:val="28"/>
          <w:szCs w:val="28"/>
        </w:rPr>
        <w:t>ребёнка</w:t>
      </w:r>
      <w:r w:rsidRPr="004E4E5B">
        <w:rPr>
          <w:rFonts w:ascii="Times New Roman" w:eastAsia="Calibri" w:hAnsi="Times New Roman" w:cs="Times New Roman"/>
          <w:sz w:val="28"/>
          <w:szCs w:val="28"/>
        </w:rPr>
        <w:t>, оставш</w:t>
      </w:r>
      <w:r w:rsidR="00B22B10">
        <w:rPr>
          <w:rFonts w:ascii="Times New Roman" w:eastAsia="Calibri" w:hAnsi="Times New Roman" w:cs="Times New Roman"/>
          <w:sz w:val="28"/>
          <w:szCs w:val="28"/>
        </w:rPr>
        <w:t>его</w:t>
      </w:r>
      <w:r w:rsidRPr="004E4E5B">
        <w:rPr>
          <w:rFonts w:ascii="Times New Roman" w:eastAsia="Calibri" w:hAnsi="Times New Roman" w:cs="Times New Roman"/>
          <w:sz w:val="28"/>
          <w:szCs w:val="28"/>
        </w:rPr>
        <w:t>ся без попечения родителей.</w:t>
      </w:r>
    </w:p>
    <w:p w14:paraId="115F38CC" w14:textId="78178CA9" w:rsidR="001E01F6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типа семьи и проблем несовершеннолетнего, нуждающегося </w:t>
      </w:r>
      <w:proofErr w:type="gramStart"/>
      <w:r w:rsidRPr="004E4E5B">
        <w:rPr>
          <w:rFonts w:ascii="Times New Roman" w:eastAsia="Calibri" w:hAnsi="Times New Roman" w:cs="Times New Roman"/>
          <w:sz w:val="28"/>
          <w:szCs w:val="28"/>
        </w:rPr>
        <w:t>в помощи</w:t>
      </w:r>
      <w:proofErr w:type="gramEnd"/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используем различные технологии социальной работы, объединенной общей целью сохранения семьи как социального института в целом и каждой конкретной семьи в отдельности. Так 6</w:t>
      </w:r>
      <w:r w:rsidR="00B22B10">
        <w:rPr>
          <w:rFonts w:ascii="Times New Roman" w:eastAsia="Calibri" w:hAnsi="Times New Roman" w:cs="Times New Roman"/>
          <w:sz w:val="28"/>
          <w:szCs w:val="28"/>
        </w:rPr>
        <w:t>3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семьи получили необходимую консультативную помощь. Это многодетные -</w:t>
      </w:r>
      <w:r w:rsidR="00B22B10">
        <w:rPr>
          <w:rFonts w:ascii="Times New Roman" w:eastAsia="Calibri" w:hAnsi="Times New Roman" w:cs="Times New Roman"/>
          <w:sz w:val="28"/>
          <w:szCs w:val="28"/>
        </w:rPr>
        <w:t>20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, неполные - </w:t>
      </w:r>
      <w:r w:rsidR="00B22B10">
        <w:rPr>
          <w:rFonts w:ascii="Times New Roman" w:eastAsia="Calibri" w:hAnsi="Times New Roman" w:cs="Times New Roman"/>
          <w:sz w:val="28"/>
          <w:szCs w:val="28"/>
        </w:rPr>
        <w:t>23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, малообеспеченные - </w:t>
      </w:r>
      <w:r w:rsidR="00B22B10">
        <w:rPr>
          <w:rFonts w:ascii="Times New Roman" w:eastAsia="Calibri" w:hAnsi="Times New Roman" w:cs="Times New Roman"/>
          <w:sz w:val="28"/>
          <w:szCs w:val="28"/>
        </w:rPr>
        <w:t>45</w:t>
      </w:r>
      <w:r w:rsidRPr="004E4E5B">
        <w:rPr>
          <w:rFonts w:ascii="Times New Roman" w:eastAsia="Calibri" w:hAnsi="Times New Roman" w:cs="Times New Roman"/>
          <w:sz w:val="28"/>
          <w:szCs w:val="28"/>
        </w:rPr>
        <w:t>, с детьми-инвалидами - 4. Безусловный приоритет деятельности Центра, это - возвращение ребенка в родную семью, затем приемную и лишь потом устройство в специализированное учреждение.</w:t>
      </w:r>
    </w:p>
    <w:p w14:paraId="1D1BA273" w14:textId="39E6966C" w:rsidR="00B22B10" w:rsidRPr="004E4E5B" w:rsidRDefault="00B22B10" w:rsidP="00B22B10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Также в 2021 году к нам поступило 12 несовершеннолетних из </w:t>
      </w:r>
      <w:r w:rsidR="00A4655D">
        <w:rPr>
          <w:rFonts w:ascii="Times New Roman" w:eastAsia="Calibri" w:hAnsi="Times New Roman" w:cs="Times New Roman"/>
          <w:sz w:val="28"/>
          <w:szCs w:val="28"/>
        </w:rPr>
        <w:t xml:space="preserve">ОКУ «Курский областной социальный приют» и ОКУ «Железногорский центр </w:t>
      </w:r>
      <w:proofErr w:type="spellStart"/>
      <w:r w:rsidR="00A4655D">
        <w:rPr>
          <w:rFonts w:ascii="Times New Roman" w:eastAsia="Calibri" w:hAnsi="Times New Roman" w:cs="Times New Roman"/>
          <w:sz w:val="28"/>
          <w:szCs w:val="28"/>
        </w:rPr>
        <w:t>соцпомощи</w:t>
      </w:r>
      <w:proofErr w:type="spellEnd"/>
      <w:r w:rsidR="00A4655D">
        <w:rPr>
          <w:rFonts w:ascii="Times New Roman" w:eastAsia="Calibri" w:hAnsi="Times New Roman" w:cs="Times New Roman"/>
          <w:sz w:val="28"/>
          <w:szCs w:val="28"/>
        </w:rPr>
        <w:t>» на период ремонтных работ.</w:t>
      </w:r>
    </w:p>
    <w:p w14:paraId="0D12AA1A" w14:textId="77777777" w:rsidR="001E01F6" w:rsidRPr="004E4E5B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5B">
        <w:rPr>
          <w:rFonts w:ascii="Times New Roman" w:eastAsia="Calibri" w:hAnsi="Times New Roman" w:cs="Times New Roman"/>
          <w:sz w:val="28"/>
          <w:szCs w:val="28"/>
        </w:rPr>
        <w:t>Специалисты по социальной работе проводили сбор необходимой документации воспитанников. На всех детей были сформированы личные дела в соответствии с требованиями действующего законодательства, ими составлены индивидуальные программы предоставления социальных услуг (ИППСУ). Специалисты занимались вопросами восстановления необходимой документации воспитанников Центра.</w:t>
      </w:r>
    </w:p>
    <w:p w14:paraId="20145F92" w14:textId="77777777" w:rsidR="001A7620" w:rsidRPr="004E4E5B" w:rsidRDefault="004578A5" w:rsidP="001A7620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года в наше учреждение поступали дети в возрасте от 3х до 17 лет, оставшиеся без попечения родителей, </w:t>
      </w:r>
      <w:r w:rsidR="009A6C6F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из семей, находящихся 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ТЖС. Неблагоприятные условия, в которых проживали дети, сказались как на их психологическом состоянии, так и на физическом. Поэтому, дети имеют многочисленные психические, поведенческие и социальные проблемы, педагогически запущены, </w:t>
      </w:r>
      <w:r w:rsidR="00C46A3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отстают в развитии. Некоторые проблемы у детей решить полностью невозможно, их можно только частично компенсировать</w:t>
      </w:r>
      <w:r w:rsidR="001A7620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31963" w14:textId="35E41F7A" w:rsidR="006B1839" w:rsidRPr="004E4E5B" w:rsidRDefault="001A7620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реабилитация несовершеннолетних, построены на создани</w:t>
      </w:r>
      <w:r w:rsidR="00A46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формирования у детей и подростков гражданской ответственности, уважения к старшим и сохранение исторической преемственности поколений.</w:t>
      </w:r>
    </w:p>
    <w:p w14:paraId="3411D165" w14:textId="0B90522C" w:rsidR="00465924" w:rsidRPr="004E4E5B" w:rsidRDefault="00465924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="00AF636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сложной эпидемиологической ситуацией в мире большую часть времени учреждение работало в режиме о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бсервации. </w:t>
      </w:r>
      <w:r w:rsidR="00AF636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ответственному отношению сотрудников, мы уберегли наших воспитанников от этого страшного для современных людей слова «коронавирус». Для этого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применялись все необходимые меры по предотвращению и распространению его в учреждени</w:t>
      </w:r>
      <w:r w:rsidR="00AF636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выходе на двухнедельную вахту сотрудников и при поступлении воспитанников проводилось тестирование на наличие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До получения результатов, воспитанники находились в карантинном отделении.  Все это время соблюдался масочный режим, социальная дистанция, проводилась термометрия сотрудников и воспитанников 3 раза в день. Учреждением были получены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переносных и 6 стационарных), средства индивидуальной защиты и </w:t>
      </w:r>
      <w:proofErr w:type="spellStart"/>
      <w:proofErr w:type="gram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дез.средства</w:t>
      </w:r>
      <w:proofErr w:type="spellEnd"/>
      <w:proofErr w:type="gram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ACEC8" w14:textId="07AE880A" w:rsidR="006B1839" w:rsidRDefault="006B1839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4E4E5B">
        <w:rPr>
          <w:rFonts w:ascii="Times New Roman" w:hAnsi="Times New Roman" w:cs="Times New Roman"/>
          <w:sz w:val="28"/>
        </w:rPr>
        <w:t xml:space="preserve">Ежедневно в течение года с воспитанниками проводили работу высококвалифицированные сотрудники Центра: 20 воспитателей, 3 – педагога-психолога, </w:t>
      </w:r>
      <w:r w:rsidR="00702BE4">
        <w:rPr>
          <w:rFonts w:ascii="Times New Roman" w:hAnsi="Times New Roman" w:cs="Times New Roman"/>
          <w:sz w:val="28"/>
        </w:rPr>
        <w:t>3</w:t>
      </w:r>
      <w:r w:rsidRPr="004E4E5B">
        <w:rPr>
          <w:rFonts w:ascii="Times New Roman" w:hAnsi="Times New Roman" w:cs="Times New Roman"/>
          <w:sz w:val="28"/>
        </w:rPr>
        <w:t xml:space="preserve"> – социальных педагога, учитель-дефектолог, 2 специалиста по социальной работе, врач-педиатр, врач-нарколог, врач-психиатр, педагоги дополнительного образования: инструкторы по труду, инструктор по физической культуре, музыкальный руководитель, 2- дежурных по режиму.</w:t>
      </w:r>
    </w:p>
    <w:p w14:paraId="4DA59543" w14:textId="77306EC1" w:rsidR="00702BE4" w:rsidRPr="004E4E5B" w:rsidRDefault="00702BE4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тем, что количество заступающих на вахту сотрудников ограничено, в зависимости от количества несовершеннолетних, большая часть сотрудников осуществляла свою деятельность удалённо.</w:t>
      </w:r>
    </w:p>
    <w:p w14:paraId="0FFBA640" w14:textId="2D4AAA08" w:rsidR="00AF636B" w:rsidRPr="004E4E5B" w:rsidRDefault="00AF636B" w:rsidP="00AF636B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4E4E5B">
        <w:rPr>
          <w:rFonts w:ascii="Times New Roman" w:hAnsi="Times New Roman" w:cs="Times New Roman"/>
          <w:sz w:val="28"/>
        </w:rPr>
        <w:t xml:space="preserve">   Большое внимание было уделено сохранению и укреплению здоровья воспитанников. Так, согласно приказу Министерства здравоохранения РФ №13-76 в октябре была проведена диспансеризация для</w:t>
      </w:r>
      <w:r w:rsidR="00702BE4">
        <w:rPr>
          <w:rFonts w:ascii="Times New Roman" w:hAnsi="Times New Roman" w:cs="Times New Roman"/>
          <w:sz w:val="28"/>
        </w:rPr>
        <w:t xml:space="preserve"> 18</w:t>
      </w:r>
      <w:r w:rsidRPr="004E4E5B">
        <w:rPr>
          <w:rFonts w:ascii="Times New Roman" w:hAnsi="Times New Roman" w:cs="Times New Roman"/>
          <w:sz w:val="28"/>
        </w:rPr>
        <w:t xml:space="preserve"> воспитанников на базе нашего учреждения. Было проведено полное обследование: УЗИ, лабораторная диагностика, осмотр узкими специалистами. По каждому ребёнку опираясь на результаты обследования, был составлен план наблюдения, реабилитационный курс лечения внутри Центра или в условиях стационарного лечении, который выполнялся в течении года.</w:t>
      </w:r>
    </w:p>
    <w:p w14:paraId="4425A5B0" w14:textId="3E7E8DA0" w:rsidR="00AF636B" w:rsidRPr="004E4E5B" w:rsidRDefault="00AF636B" w:rsidP="00AF636B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4E4E5B">
        <w:rPr>
          <w:rFonts w:ascii="Times New Roman" w:hAnsi="Times New Roman" w:cs="Times New Roman"/>
          <w:sz w:val="28"/>
        </w:rPr>
        <w:t xml:space="preserve">       В </w:t>
      </w:r>
      <w:r w:rsidR="009467DA">
        <w:rPr>
          <w:rFonts w:ascii="Times New Roman" w:hAnsi="Times New Roman" w:cs="Times New Roman"/>
          <w:sz w:val="28"/>
        </w:rPr>
        <w:t>2021 году</w:t>
      </w:r>
      <w:r w:rsidRPr="004E4E5B">
        <w:rPr>
          <w:rFonts w:ascii="Times New Roman" w:hAnsi="Times New Roman" w:cs="Times New Roman"/>
          <w:sz w:val="28"/>
        </w:rPr>
        <w:t xml:space="preserve"> </w:t>
      </w:r>
      <w:r w:rsidR="00702BE4">
        <w:rPr>
          <w:rFonts w:ascii="Times New Roman" w:hAnsi="Times New Roman" w:cs="Times New Roman"/>
          <w:sz w:val="28"/>
        </w:rPr>
        <w:t>36</w:t>
      </w:r>
      <w:r w:rsidRPr="004E4E5B">
        <w:rPr>
          <w:rFonts w:ascii="Times New Roman" w:hAnsi="Times New Roman" w:cs="Times New Roman"/>
          <w:sz w:val="28"/>
        </w:rPr>
        <w:t xml:space="preserve"> наших воспитанников прошли оздоровление в санатори</w:t>
      </w:r>
      <w:r w:rsidR="009467DA">
        <w:rPr>
          <w:rFonts w:ascii="Times New Roman" w:hAnsi="Times New Roman" w:cs="Times New Roman"/>
          <w:sz w:val="28"/>
        </w:rPr>
        <w:t>и имени И.Д. Черняховского</w:t>
      </w:r>
      <w:r w:rsidRPr="004E4E5B">
        <w:rPr>
          <w:rFonts w:ascii="Times New Roman" w:hAnsi="Times New Roman" w:cs="Times New Roman"/>
          <w:sz w:val="28"/>
        </w:rPr>
        <w:t>.</w:t>
      </w:r>
    </w:p>
    <w:p w14:paraId="735232DE" w14:textId="292E1ED0" w:rsidR="001A7620" w:rsidRPr="004E4E5B" w:rsidRDefault="001A7620" w:rsidP="001A76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Приоритетными направлениями работы педагогов-психологов в 20</w:t>
      </w:r>
      <w:r w:rsidR="006B1839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67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как и в предыдущие годы являлись:</w:t>
      </w:r>
    </w:p>
    <w:p w14:paraId="33765800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Психодиагностика</w:t>
      </w:r>
    </w:p>
    <w:p w14:paraId="5E1ABA76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</w:p>
    <w:p w14:paraId="42701F21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</w:p>
    <w:p w14:paraId="6266FBCB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</w:t>
      </w:r>
    </w:p>
    <w:p w14:paraId="23D68D8A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деятельность</w:t>
      </w:r>
    </w:p>
    <w:p w14:paraId="7900A518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</w:p>
    <w:p w14:paraId="28CA923D" w14:textId="77777777" w:rsidR="00ED3F06" w:rsidRPr="004E4E5B" w:rsidRDefault="001A7620" w:rsidP="00ED3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Психодиагностическая работа осуществлялась по следующим направлениям: изучение интеллектуальной, эмоционально-волевой, мотивационной, личностной сфер.</w:t>
      </w:r>
    </w:p>
    <w:p w14:paraId="7E590633" w14:textId="0FD4AC32" w:rsidR="00ED3F06" w:rsidRPr="004E4E5B" w:rsidRDefault="00ED3F06" w:rsidP="00ED3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hAnsi="Times New Roman" w:cs="Times New Roman"/>
          <w:sz w:val="28"/>
          <w:szCs w:val="28"/>
        </w:rPr>
        <w:t xml:space="preserve">Для исследования индивидуального развития воспитанников, мы используем современные психологические диагностики (блок психологических тестов </w:t>
      </w:r>
      <w:proofErr w:type="spellStart"/>
      <w:r w:rsidRPr="004E4E5B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4E4E5B">
        <w:rPr>
          <w:rFonts w:ascii="Times New Roman" w:hAnsi="Times New Roman" w:cs="Times New Roman"/>
          <w:sz w:val="28"/>
          <w:szCs w:val="28"/>
        </w:rPr>
        <w:t xml:space="preserve"> – детских отношений, комплекс компьютерных психодиагностических и коррекционных методик «</w:t>
      </w:r>
      <w:proofErr w:type="spellStart"/>
      <w:r w:rsidRPr="004E4E5B">
        <w:rPr>
          <w:rFonts w:ascii="Times New Roman" w:hAnsi="Times New Roman" w:cs="Times New Roman"/>
          <w:sz w:val="28"/>
          <w:szCs w:val="28"/>
        </w:rPr>
        <w:t>ЭффектонСтудио</w:t>
      </w:r>
      <w:proofErr w:type="spellEnd"/>
      <w:proofErr w:type="gramStart"/>
      <w:r w:rsidRPr="004E4E5B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4E4E5B">
        <w:rPr>
          <w:rFonts w:ascii="Times New Roman" w:hAnsi="Times New Roman" w:cs="Times New Roman"/>
          <w:sz w:val="28"/>
          <w:szCs w:val="28"/>
        </w:rPr>
        <w:t xml:space="preserve"> комплекс компьютерных методик направленных на диагностику личности,</w:t>
      </w:r>
      <w:r w:rsidRPr="004E4E5B">
        <w:rPr>
          <w:rFonts w:ascii="Times New Roman" w:hAnsi="Times New Roman" w:cs="Times New Roman"/>
        </w:rPr>
        <w:t xml:space="preserve"> </w:t>
      </w:r>
      <w:r w:rsidRPr="004E4E5B">
        <w:rPr>
          <w:rFonts w:ascii="Times New Roman" w:hAnsi="Times New Roman" w:cs="Times New Roman"/>
          <w:sz w:val="28"/>
          <w:szCs w:val="28"/>
        </w:rPr>
        <w:t>цветовая экспресс-диагностика "Анализ конфликтов", методика экспресс-диагностики суицидального риска "Сигнал"</w:t>
      </w:r>
      <w:r w:rsidRPr="004E4E5B">
        <w:rPr>
          <w:rFonts w:ascii="Times New Roman" w:hAnsi="Times New Roman" w:cs="Times New Roman"/>
        </w:rPr>
        <w:t xml:space="preserve">  </w:t>
      </w:r>
      <w:r w:rsidRPr="004E4E5B">
        <w:rPr>
          <w:rFonts w:ascii="Times New Roman" w:hAnsi="Times New Roman" w:cs="Times New Roman"/>
          <w:sz w:val="28"/>
          <w:szCs w:val="28"/>
        </w:rPr>
        <w:t>).  Нужно отметить, что большую помощь в работе нам оказал «Фонд поддержки детей». В 202</w:t>
      </w:r>
      <w:r w:rsidR="009467DA">
        <w:rPr>
          <w:rFonts w:ascii="Times New Roman" w:hAnsi="Times New Roman" w:cs="Times New Roman"/>
          <w:sz w:val="28"/>
          <w:szCs w:val="28"/>
        </w:rPr>
        <w:t>0</w:t>
      </w:r>
      <w:r w:rsidRPr="004E4E5B">
        <w:rPr>
          <w:rFonts w:ascii="Times New Roman" w:hAnsi="Times New Roman" w:cs="Times New Roman"/>
          <w:sz w:val="28"/>
          <w:szCs w:val="28"/>
        </w:rPr>
        <w:t xml:space="preserve"> году им были предоставлен большой комплекс различных диагностических методик, направленных на всестороннее исследование личности ребёнка: (</w:t>
      </w:r>
      <w:r w:rsidRPr="004E4E5B">
        <w:rPr>
          <w:rFonts w:ascii="Times New Roman" w:hAnsi="Times New Roman" w:cs="Times New Roman"/>
        </w:rPr>
        <w:t>«</w:t>
      </w:r>
      <w:r w:rsidRPr="004E4E5B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познавательного развития детей раннего возраста 2-3 лет» (Методика Е.А. </w:t>
      </w:r>
      <w:proofErr w:type="spellStart"/>
      <w:r w:rsidRPr="004E4E5B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4E4E5B">
        <w:rPr>
          <w:rFonts w:ascii="Times New Roman" w:hAnsi="Times New Roman" w:cs="Times New Roman"/>
          <w:sz w:val="28"/>
          <w:szCs w:val="28"/>
        </w:rPr>
        <w:t xml:space="preserve">), «Диагностика готовности к школьному обучению и адаптация первоклассников»,  «Диагностика и развитие социальной ответственности подростков» ПКОБПТ (локальная версия), «Развитие и коррекция мышления подростков». ПКОБПТ (локальная версия), «Методика экспресс-диагностики суицидального риска «Сигнал», Рисуночный тест </w:t>
      </w:r>
      <w:proofErr w:type="spellStart"/>
      <w:r w:rsidRPr="004E4E5B">
        <w:rPr>
          <w:rFonts w:ascii="Times New Roman" w:hAnsi="Times New Roman" w:cs="Times New Roman"/>
          <w:sz w:val="28"/>
          <w:szCs w:val="28"/>
        </w:rPr>
        <w:t>Силвер</w:t>
      </w:r>
      <w:proofErr w:type="spellEnd"/>
      <w:r w:rsidRPr="004E4E5B">
        <w:rPr>
          <w:rFonts w:ascii="Times New Roman" w:hAnsi="Times New Roman" w:cs="Times New Roman"/>
          <w:sz w:val="28"/>
          <w:szCs w:val="28"/>
        </w:rPr>
        <w:t xml:space="preserve"> (ИМАТОН), Цветовая экспресс-диагностика "Анализ конфликтов, Диагностика школьной адаптации.  Локальная версия, Диагностика личностных отклонений подросткового возраста. Локальная версия, Диагностика и развитие социальной ответственности подростков.  Локальная версия, Сталкер</w:t>
      </w:r>
      <w:r w:rsidR="009467DA">
        <w:rPr>
          <w:rFonts w:ascii="Times New Roman" w:hAnsi="Times New Roman" w:cs="Times New Roman"/>
          <w:sz w:val="28"/>
          <w:szCs w:val="28"/>
        </w:rPr>
        <w:t>.</w:t>
      </w:r>
      <w:r w:rsidRPr="004E4E5B">
        <w:rPr>
          <w:rFonts w:ascii="Times New Roman" w:hAnsi="Times New Roman" w:cs="Times New Roman"/>
          <w:sz w:val="28"/>
          <w:szCs w:val="28"/>
        </w:rPr>
        <w:t xml:space="preserve"> Комплексная программа первичной профилактики наркозависимости, алкоголизма и табакокурения для работы с детьми среднего и старшего школьного возраста, и </w:t>
      </w:r>
      <w:proofErr w:type="gramStart"/>
      <w:r w:rsidRPr="004E4E5B">
        <w:rPr>
          <w:rFonts w:ascii="Times New Roman" w:hAnsi="Times New Roman" w:cs="Times New Roman"/>
          <w:sz w:val="28"/>
          <w:szCs w:val="28"/>
        </w:rPr>
        <w:t>мн</w:t>
      </w:r>
      <w:r w:rsidR="009467DA">
        <w:rPr>
          <w:rFonts w:ascii="Times New Roman" w:hAnsi="Times New Roman" w:cs="Times New Roman"/>
          <w:sz w:val="28"/>
          <w:szCs w:val="28"/>
        </w:rPr>
        <w:t xml:space="preserve">огие </w:t>
      </w:r>
      <w:r w:rsidRPr="004E4E5B">
        <w:rPr>
          <w:rFonts w:ascii="Times New Roman" w:hAnsi="Times New Roman" w:cs="Times New Roman"/>
          <w:sz w:val="28"/>
          <w:szCs w:val="28"/>
        </w:rPr>
        <w:t xml:space="preserve"> др</w:t>
      </w:r>
      <w:r w:rsidR="009467DA">
        <w:rPr>
          <w:rFonts w:ascii="Times New Roman" w:hAnsi="Times New Roman" w:cs="Times New Roman"/>
          <w:sz w:val="28"/>
          <w:szCs w:val="28"/>
        </w:rPr>
        <w:t>угие</w:t>
      </w:r>
      <w:proofErr w:type="gramEnd"/>
      <w:r w:rsidR="009467DA">
        <w:rPr>
          <w:rFonts w:ascii="Times New Roman" w:hAnsi="Times New Roman" w:cs="Times New Roman"/>
          <w:sz w:val="28"/>
          <w:szCs w:val="28"/>
        </w:rPr>
        <w:t>, которые они применяли в своей работе и в 2021 году.</w:t>
      </w:r>
    </w:p>
    <w:p w14:paraId="384FBCC7" w14:textId="77777777" w:rsidR="001A7620" w:rsidRPr="004E4E5B" w:rsidRDefault="001A7620" w:rsidP="001A76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ими были </w:t>
      </w:r>
      <w:r w:rsidRPr="004E4E5B">
        <w:rPr>
          <w:rFonts w:ascii="Times New Roman" w:hAnsi="Times New Roman" w:cs="Times New Roman"/>
          <w:b/>
          <w:sz w:val="28"/>
          <w:szCs w:val="28"/>
        </w:rPr>
        <w:t>выявлены следующие проблемы:</w:t>
      </w:r>
    </w:p>
    <w:tbl>
      <w:tblPr>
        <w:tblStyle w:val="a3"/>
        <w:tblW w:w="808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03"/>
        <w:gridCol w:w="1277"/>
      </w:tblGrid>
      <w:tr w:rsidR="004E4E5B" w:rsidRPr="004E4E5B" w14:paraId="56B4799F" w14:textId="77777777" w:rsidTr="00541ED9">
        <w:trPr>
          <w:trHeight w:val="257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9E7A5" w14:textId="77777777" w:rsidR="001A7620" w:rsidRPr="004E4E5B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5B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89E7A" w14:textId="77777777" w:rsidR="001A7620" w:rsidRPr="004E4E5B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5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4E4E5B" w:rsidRPr="004E4E5B" w14:paraId="783CC195" w14:textId="77777777" w:rsidTr="00541ED9">
        <w:trPr>
          <w:trHeight w:val="620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AB7A7" w14:textId="77777777" w:rsidR="001A7620" w:rsidRPr="004E4E5B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1. Дезадаптация</w:t>
            </w:r>
          </w:p>
          <w:p w14:paraId="04547B48" w14:textId="77777777" w:rsidR="001A7620" w:rsidRPr="004E4E5B" w:rsidRDefault="001A7620" w:rsidP="001A76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2511" w14:textId="38F13922" w:rsidR="001A7620" w:rsidRPr="004E4E5B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7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4E5B" w:rsidRPr="004E4E5B" w14:paraId="7062F4AF" w14:textId="77777777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B6B1D" w14:textId="77777777" w:rsidR="001A7620" w:rsidRPr="004E4E5B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2. Повышенная тревожность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90648" w14:textId="6EEB89DE" w:rsidR="001A7620" w:rsidRPr="004E4E5B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467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4E5B" w:rsidRPr="004E4E5B" w14:paraId="18EC4F1E" w14:textId="77777777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D995" w14:textId="77777777" w:rsidR="001A7620" w:rsidRPr="004E4E5B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4. Девиантное поведение детей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4F449" w14:textId="06707843" w:rsidR="001A7620" w:rsidRPr="004E4E5B" w:rsidRDefault="009467DA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4E5B" w:rsidRPr="004E4E5B" w14:paraId="6F889ED7" w14:textId="77777777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3E706" w14:textId="77777777" w:rsidR="001A7620" w:rsidRPr="004E4E5B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5. Нарушение самооценки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2A2B3" w14:textId="512308E6" w:rsidR="001A7620" w:rsidRPr="004E4E5B" w:rsidRDefault="009467DA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E4E5B" w:rsidRPr="004E4E5B" w14:paraId="4BDCD895" w14:textId="77777777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29B02" w14:textId="77777777" w:rsidR="001A7620" w:rsidRPr="004E4E5B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Повышенная агрессивность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19424" w14:textId="27114EBE" w:rsidR="001A7620" w:rsidRPr="004E4E5B" w:rsidRDefault="009467DA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E4E5B" w:rsidRPr="004E4E5B" w14:paraId="21C1ABEB" w14:textId="77777777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DAC1C" w14:textId="77777777" w:rsidR="001A7620" w:rsidRPr="004E4E5B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7. Нарушение познавательной сферы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0AD9F" w14:textId="05AC0927" w:rsidR="001A7620" w:rsidRPr="004E4E5B" w:rsidRDefault="009467DA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CB38B2" w:rsidRPr="004E4E5B" w14:paraId="31C59B7A" w14:textId="77777777" w:rsidTr="00541ED9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D134A" w14:textId="77777777" w:rsidR="001A7620" w:rsidRPr="004E4E5B" w:rsidRDefault="001A7620" w:rsidP="001A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8. Нарушение детско-родительских отношений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CB36" w14:textId="77777777" w:rsidR="001A7620" w:rsidRPr="004E4E5B" w:rsidRDefault="001A7620" w:rsidP="001A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14:paraId="04EA6E64" w14:textId="77777777" w:rsidR="001A7620" w:rsidRPr="004E4E5B" w:rsidRDefault="001A7620" w:rsidP="004578A5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9A85A" w14:textId="77777777" w:rsidR="00771BBB" w:rsidRPr="004E4E5B" w:rsidRDefault="001A7620" w:rsidP="00771BBB">
      <w:pPr>
        <w:shd w:val="clear" w:color="auto" w:fill="FFFFFF"/>
        <w:spacing w:after="150" w:line="240" w:lineRule="auto"/>
        <w:ind w:left="-284"/>
        <w:jc w:val="both"/>
        <w:rPr>
          <w:sz w:val="28"/>
          <w:szCs w:val="28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03810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Хочется отметить, что у большинства воспитанников наблюдаются одновременно несколько проблем. В связи с этим работа проводится многоаспектная, направленная на коррекцию ряда нарушений. С этой целью в течение года </w:t>
      </w:r>
      <w:r w:rsidR="00771BBB" w:rsidRPr="004E4E5B">
        <w:rPr>
          <w:rStyle w:val="c1"/>
          <w:rFonts w:ascii="Times New Roman" w:hAnsi="Times New Roman" w:cs="Times New Roman"/>
          <w:sz w:val="28"/>
          <w:szCs w:val="28"/>
        </w:rPr>
        <w:t xml:space="preserve">проводилась индивидуальная и групповая </w:t>
      </w:r>
      <w:proofErr w:type="spellStart"/>
      <w:r w:rsidR="00771BBB" w:rsidRPr="004E4E5B">
        <w:rPr>
          <w:rStyle w:val="c1"/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771BBB" w:rsidRPr="004E4E5B">
        <w:rPr>
          <w:rStyle w:val="c1"/>
          <w:rFonts w:ascii="Times New Roman" w:hAnsi="Times New Roman" w:cs="Times New Roman"/>
          <w:sz w:val="28"/>
          <w:szCs w:val="28"/>
        </w:rPr>
        <w:t xml:space="preserve"> работа, которая строилась в соответствие с возрастными и индивидуальными особенностями воспитанников. Для реализации данной работы на</w:t>
      </w:r>
      <w:r w:rsidR="00771BBB" w:rsidRPr="004E4E5B">
        <w:rPr>
          <w:rFonts w:ascii="Times New Roman" w:hAnsi="Times New Roman" w:cs="Times New Roman"/>
          <w:sz w:val="28"/>
          <w:szCs w:val="28"/>
        </w:rPr>
        <w:t xml:space="preserve"> занятиях были использованы методики арт-терапии, беседы, лекции, тренинги, деловые игры, медитативные техники, упражнения для релаксации. Некоторые занятия с ребятами проходили в сенсорной комнате, которая постоянно модернизируется и оборудуется (например, в этом году Фондом поддержки детей был предоставлен световой стол для занятий песочной терапии, дидактические </w:t>
      </w:r>
      <w:proofErr w:type="gramStart"/>
      <w:r w:rsidR="00771BBB" w:rsidRPr="004E4E5B">
        <w:rPr>
          <w:rFonts w:ascii="Times New Roman" w:hAnsi="Times New Roman" w:cs="Times New Roman"/>
          <w:sz w:val="28"/>
          <w:szCs w:val="28"/>
        </w:rPr>
        <w:t>игрушки  «</w:t>
      </w:r>
      <w:proofErr w:type="spellStart"/>
      <w:proofErr w:type="gramEnd"/>
      <w:r w:rsidR="00771BBB" w:rsidRPr="004E4E5B">
        <w:rPr>
          <w:rFonts w:ascii="Times New Roman" w:hAnsi="Times New Roman" w:cs="Times New Roman"/>
          <w:sz w:val="28"/>
          <w:szCs w:val="28"/>
        </w:rPr>
        <w:t>Черапахи</w:t>
      </w:r>
      <w:proofErr w:type="spellEnd"/>
      <w:r w:rsidR="00771BBB" w:rsidRPr="004E4E5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71BBB" w:rsidRPr="004E4E5B">
        <w:rPr>
          <w:rFonts w:ascii="Times New Roman" w:hAnsi="Times New Roman" w:cs="Times New Roman"/>
          <w:sz w:val="28"/>
          <w:szCs w:val="28"/>
        </w:rPr>
        <w:t>Юнгианская</w:t>
      </w:r>
      <w:proofErr w:type="spellEnd"/>
      <w:r w:rsidR="00771BBB" w:rsidRPr="004E4E5B">
        <w:rPr>
          <w:rFonts w:ascii="Times New Roman" w:hAnsi="Times New Roman" w:cs="Times New Roman"/>
          <w:sz w:val="28"/>
          <w:szCs w:val="28"/>
        </w:rPr>
        <w:t xml:space="preserve"> песочница», набор развивающих материалов Марии Монтессори). Занятия в сенсорной комнате помогают детям справиться с переутомлением и психологическим напряжением.</w:t>
      </w:r>
    </w:p>
    <w:p w14:paraId="11DC5D1D" w14:textId="77777777" w:rsidR="002F3246" w:rsidRPr="004E4E5B" w:rsidRDefault="002F3246" w:rsidP="002F3246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E5B">
        <w:rPr>
          <w:sz w:val="28"/>
          <w:szCs w:val="28"/>
        </w:rPr>
        <w:t>Некоторые занятия с ребятами проходили в сенсорной комнате, которая постоянно модернизируется и оборудуется. По окончанию курса реабилитации, показатели по выявленным проблемам изменялись, отмечалась положительная динамика:</w:t>
      </w:r>
    </w:p>
    <w:p w14:paraId="4DECE1E6" w14:textId="77777777" w:rsidR="002F3246" w:rsidRPr="004E4E5B" w:rsidRDefault="002F3246" w:rsidP="002F3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77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3"/>
        <w:gridCol w:w="989"/>
      </w:tblGrid>
      <w:tr w:rsidR="004E4E5B" w:rsidRPr="004E4E5B" w14:paraId="66531E9D" w14:textId="77777777" w:rsidTr="002F3246">
        <w:trPr>
          <w:trHeight w:val="257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0F85" w14:textId="77777777" w:rsidR="002F3246" w:rsidRPr="004E4E5B" w:rsidRDefault="002F3246" w:rsidP="002F3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5B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197286C" w14:textId="77777777" w:rsidR="002F3246" w:rsidRPr="004E4E5B" w:rsidRDefault="002F3246" w:rsidP="002F3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5B">
              <w:rPr>
                <w:rFonts w:ascii="Times New Roman" w:hAnsi="Times New Roman" w:cs="Times New Roman"/>
                <w:b/>
                <w:sz w:val="20"/>
                <w:szCs w:val="20"/>
              </w:rPr>
              <w:t>После</w:t>
            </w:r>
          </w:p>
          <w:p w14:paraId="4EF69F89" w14:textId="77777777" w:rsidR="002F3246" w:rsidRPr="004E4E5B" w:rsidRDefault="002F3246" w:rsidP="002F3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4E5B" w:rsidRPr="004E4E5B" w14:paraId="0D2CA88A" w14:textId="77777777" w:rsidTr="002F3246">
        <w:trPr>
          <w:trHeight w:val="620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A50B1" w14:textId="77777777" w:rsidR="002F3246" w:rsidRPr="004E4E5B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1. Дезадаптация</w:t>
            </w:r>
          </w:p>
          <w:p w14:paraId="7586601A" w14:textId="77777777" w:rsidR="002F3246" w:rsidRPr="004E4E5B" w:rsidRDefault="002F3246" w:rsidP="002F32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F21C26D" w14:textId="5B3E7C92" w:rsidR="002F3246" w:rsidRPr="004E4E5B" w:rsidRDefault="002F3246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05A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E4E5B" w:rsidRPr="004E4E5B" w14:paraId="3C28485B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A80EA" w14:textId="77777777" w:rsidR="002F3246" w:rsidRPr="004E4E5B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2. Повышенная тревожность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6404F20" w14:textId="6BB80CBB" w:rsidR="002F3246" w:rsidRPr="004E4E5B" w:rsidRDefault="002F3246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5A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E4E5B" w:rsidRPr="004E4E5B" w14:paraId="4111927B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C9AB4" w14:textId="77777777" w:rsidR="002F3246" w:rsidRPr="004E4E5B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4. Девиантное поведение детей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177EED1" w14:textId="04949C6B" w:rsidR="002F3246" w:rsidRPr="004E4E5B" w:rsidRDefault="00E05A1E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  <w:r w:rsidR="002F3246"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E4E5B" w:rsidRPr="004E4E5B" w14:paraId="45A29B10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D4842" w14:textId="77777777" w:rsidR="002F3246" w:rsidRPr="004E4E5B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5. Нарушение самооценки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639E212" w14:textId="6678E47F" w:rsidR="002F3246" w:rsidRPr="004E4E5B" w:rsidRDefault="00E05A1E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2F3246"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E4E5B" w:rsidRPr="004E4E5B" w14:paraId="0045F4E2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39C71" w14:textId="77777777" w:rsidR="002F3246" w:rsidRPr="004E4E5B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6. Повышенная агрессивность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335568C" w14:textId="7BD53485" w:rsidR="002F3246" w:rsidRPr="004E4E5B" w:rsidRDefault="00E05A1E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2F3246"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E4E5B" w:rsidRPr="004E4E5B" w14:paraId="430BCEC3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0222C" w14:textId="77777777" w:rsidR="002F3246" w:rsidRPr="004E4E5B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7. Нарушение познавательной сферы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9BBC1EF" w14:textId="663E6957" w:rsidR="002F3246" w:rsidRPr="004E4E5B" w:rsidRDefault="00E05A1E" w:rsidP="002F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2F3246"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E4E5B" w:rsidRPr="004E4E5B" w14:paraId="16933B9C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7F232" w14:textId="77777777" w:rsidR="002F3246" w:rsidRPr="004E4E5B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sz w:val="24"/>
                <w:szCs w:val="24"/>
              </w:rPr>
              <w:t>8. Нарушение детско-родительских отношений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6E33C75" w14:textId="0B707DEB" w:rsidR="002F3246" w:rsidRPr="004E4E5B" w:rsidRDefault="002F3246" w:rsidP="003F3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05A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F340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296280C0" w14:textId="77777777" w:rsidR="002F3246" w:rsidRPr="004E4E5B" w:rsidRDefault="002F3246" w:rsidP="002F324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F21E9D" w14:textId="77777777" w:rsidR="002F3246" w:rsidRPr="004E4E5B" w:rsidRDefault="00771BBB" w:rsidP="002F3246">
      <w:pPr>
        <w:pStyle w:val="c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4E5B">
        <w:rPr>
          <w:sz w:val="28"/>
          <w:szCs w:val="28"/>
        </w:rPr>
        <w:tab/>
      </w:r>
      <w:r w:rsidR="002F3246" w:rsidRPr="004E4E5B">
        <w:rPr>
          <w:sz w:val="28"/>
          <w:szCs w:val="28"/>
        </w:rPr>
        <w:t>По результатам диагностики, запросам родителей, воспитателей, по наблюдениям психологов проводилась консультационная работа.</w:t>
      </w:r>
    </w:p>
    <w:p w14:paraId="5D8D5735" w14:textId="77777777" w:rsidR="002F3246" w:rsidRPr="004E4E5B" w:rsidRDefault="002F3246" w:rsidP="002F3246">
      <w:pPr>
        <w:pStyle w:val="c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4E5B">
        <w:rPr>
          <w:sz w:val="28"/>
          <w:szCs w:val="28"/>
        </w:rPr>
        <w:t>Основные виды данной работы:</w:t>
      </w:r>
    </w:p>
    <w:p w14:paraId="125774DB" w14:textId="77777777" w:rsidR="002F3246" w:rsidRPr="004E4E5B" w:rsidRDefault="002F3246" w:rsidP="002F3246">
      <w:pPr>
        <w:pStyle w:val="a4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встречи с родителями (семинары, тренинги и т. д.);</w:t>
      </w:r>
    </w:p>
    <w:p w14:paraId="402ABEEA" w14:textId="77777777" w:rsidR="002F3246" w:rsidRPr="004E4E5B" w:rsidRDefault="002F3246" w:rsidP="002F3246">
      <w:pPr>
        <w:pStyle w:val="a4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консультации;</w:t>
      </w:r>
    </w:p>
    <w:p w14:paraId="42EAEA2E" w14:textId="77777777" w:rsidR="002F3246" w:rsidRPr="004E4E5B" w:rsidRDefault="002F3246" w:rsidP="002F3246">
      <w:pPr>
        <w:pStyle w:val="a4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 сообщениями на родительских собраниях;</w:t>
      </w:r>
    </w:p>
    <w:p w14:paraId="4926B203" w14:textId="77777777" w:rsidR="002F3246" w:rsidRPr="004E4E5B" w:rsidRDefault="00C46A33" w:rsidP="002F3246">
      <w:pPr>
        <w:pStyle w:val="a4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на</w:t>
      </w:r>
      <w:r w:rsidR="002F324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сменяем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F324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F324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родителей</w:t>
      </w:r>
      <w:r w:rsidR="002F3246" w:rsidRPr="004E4E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880BFB" w14:textId="77777777" w:rsidR="00E96125" w:rsidRPr="004E4E5B" w:rsidRDefault="00E96125" w:rsidP="00E96125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4E4E5B">
        <w:rPr>
          <w:sz w:val="28"/>
          <w:szCs w:val="28"/>
        </w:rPr>
        <w:t xml:space="preserve">Хотелось бы отметить, что, анализируя работу за предыдущие годы, мы сделали вывод, что успешность и полнота реабилитации несовершеннолетних зависит от срока пребывания их в учреждении, чем больше срок, тем выше результат проделанной работы. </w:t>
      </w:r>
    </w:p>
    <w:p w14:paraId="3A4095CB" w14:textId="77777777" w:rsidR="00E96125" w:rsidRPr="004E4E5B" w:rsidRDefault="00C46A33" w:rsidP="00E96125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4E4E5B">
        <w:rPr>
          <w:sz w:val="28"/>
          <w:szCs w:val="28"/>
        </w:rPr>
        <w:t>Находясь на реабилитации, д</w:t>
      </w:r>
      <w:r w:rsidR="00E96125" w:rsidRPr="004E4E5B">
        <w:rPr>
          <w:sz w:val="28"/>
          <w:szCs w:val="28"/>
        </w:rPr>
        <w:t xml:space="preserve">ети не только приобрели необходимые навыки общения и поведения, но и успешно занимались в школе и Центре, </w:t>
      </w:r>
      <w:r w:rsidR="00E96125" w:rsidRPr="004E4E5B">
        <w:rPr>
          <w:sz w:val="28"/>
          <w:szCs w:val="28"/>
        </w:rPr>
        <w:lastRenderedPageBreak/>
        <w:t xml:space="preserve">приобретая новые знания, умения и навыки.  Воспитательные мероприятия, художественная самодеятельность, большое количество праздничных мероприятий и конкурсов, занятий, которые готовили и проводили воспитатели, социальные педагоги и педагоги - психологи Центра, помогли детям в приобретении уверенности, научили их публичному выступлению и послужили стимулом и положительной мотивацией к обучению в школе. </w:t>
      </w:r>
    </w:p>
    <w:p w14:paraId="5ABF5F17" w14:textId="77777777" w:rsidR="00E96125" w:rsidRPr="004E4E5B" w:rsidRDefault="00E96125" w:rsidP="00E96125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4E4E5B">
        <w:rPr>
          <w:sz w:val="28"/>
          <w:szCs w:val="28"/>
        </w:rPr>
        <w:t xml:space="preserve">На развитие личности ребенка как физическое, так и морально-духовное, оказывала комплексное воздействие культурно-досуговая реабилитация. Она благоприятно влияла на семейный климат, давала новый опыт организации досуга, закладывала основы нравственного поведения и помогала адаптироваться в обществе. </w:t>
      </w:r>
    </w:p>
    <w:p w14:paraId="7AAFE718" w14:textId="77777777" w:rsidR="00E96125" w:rsidRPr="004E4E5B" w:rsidRDefault="00E96125" w:rsidP="006F190F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4E4E5B">
        <w:rPr>
          <w:sz w:val="28"/>
          <w:szCs w:val="28"/>
        </w:rPr>
        <w:t xml:space="preserve">В рамках ежемесячных календарных планов в Центре большое внимание уделялось </w:t>
      </w:r>
      <w:r w:rsidR="006F190F" w:rsidRPr="004E4E5B">
        <w:rPr>
          <w:sz w:val="28"/>
          <w:szCs w:val="28"/>
        </w:rPr>
        <w:t>тематическим праздникам.</w:t>
      </w:r>
    </w:p>
    <w:p w14:paraId="49417995" w14:textId="77777777" w:rsidR="006F190F" w:rsidRPr="004E4E5B" w:rsidRDefault="006F190F" w:rsidP="006F190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воспитанниками принимали участие </w:t>
      </w:r>
      <w:r w:rsidRPr="004E4E5B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районных, областных и Всероссийских мероприятиях.</w:t>
      </w:r>
    </w:p>
    <w:p w14:paraId="6FE21853" w14:textId="77777777" w:rsidR="0014359D" w:rsidRPr="004E4E5B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ежемесячных календарных планов</w:t>
      </w:r>
      <w:proofErr w:type="gram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большое внимание уделялось не только основным реабилитационным мероприятиям, но также тематическим праздникам.</w:t>
      </w:r>
    </w:p>
    <w:p w14:paraId="4FCC2821" w14:textId="5E5C6E95" w:rsidR="0014359D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своей работе мы уделяли повышению финансовой грамотности воспитанников, а также подготовке их к самостоятельной жизни. Для этого реализовывались программы «Школа финансовой грамотности «Ветер перемен» и «Учимся жить».</w:t>
      </w:r>
      <w:r w:rsidR="003F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2021 году у нас </w:t>
      </w:r>
      <w:r w:rsidR="009B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функционировать студия анимации «Луч надежды» и экспериментальная лаборатория «Познавай-ка».</w:t>
      </w:r>
    </w:p>
    <w:p w14:paraId="1B0B3FFE" w14:textId="6EDB98B8" w:rsidR="009B0460" w:rsidRPr="004E4E5B" w:rsidRDefault="009B0460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-психологами и социальными педагогами были разработаны программы: по профилактике жестокого обращения «Мир без детских слёз», по профилактике суицидального поведения «На краю черты», по профилактике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«Каждый важен», по профилактике безнадзорности и правонарушений «Сделай правильный выбор».</w:t>
      </w:r>
    </w:p>
    <w:p w14:paraId="61CD2CC4" w14:textId="180401C7" w:rsidR="0014359D" w:rsidRPr="004E4E5B" w:rsidRDefault="009B0460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активной поддержки родителей детей-инвалидов (законных представителей) для сохранения семейной среды развития и воспитания детей, проживавших в Курской области, на 2019-2020 гг. </w:t>
      </w:r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реализовывались 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мер «Ресурсы семьи», Комплексам мер «Жизнь без риска» - в рамках которого в учреждении создан кабинет «Примирения и согласия» (решение конфликтных ситуаций), «Новые возможности» - создана междисциплинарная бригада по оказанию консультативной помощи семьям с детьми ОВЗ и инвалидностью, «Социальная инициатива», включает в себя следующие модули:</w:t>
      </w:r>
    </w:p>
    <w:p w14:paraId="173B57E3" w14:textId="77777777" w:rsidR="0014359D" w:rsidRPr="004E4E5B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«Школа шеф-повара» - ответственная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Лукьянченкова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Геннадьевна;</w:t>
      </w:r>
    </w:p>
    <w:p w14:paraId="5AA75C88" w14:textId="77777777" w:rsidR="0014359D" w:rsidRPr="004E4E5B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«Домашний мастер» -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Рышков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Петрович;</w:t>
      </w:r>
    </w:p>
    <w:p w14:paraId="6195A8AB" w14:textId="77777777" w:rsidR="0014359D" w:rsidRPr="004E4E5B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«Рукоделие» - Нестерова Галина Геннадьевна;</w:t>
      </w:r>
    </w:p>
    <w:p w14:paraId="45748B1A" w14:textId="77777777" w:rsidR="0014359D" w:rsidRPr="004E4E5B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«Школа садовода и огородника» -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Животова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Дмитриевна;</w:t>
      </w:r>
    </w:p>
    <w:p w14:paraId="23093C43" w14:textId="77777777" w:rsidR="0014359D" w:rsidRPr="004E4E5B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«Социальный навигатор» - Манохина Евгения Владимировна;</w:t>
      </w:r>
    </w:p>
    <w:p w14:paraId="3459ABAF" w14:textId="77777777" w:rsidR="0014359D" w:rsidRPr="004E4E5B" w:rsidRDefault="0014359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«Социальный контракт» -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Шулыма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Илларионовна и Шашкова Алина Юрьевна.</w:t>
      </w:r>
    </w:p>
    <w:p w14:paraId="6F1C2E24" w14:textId="6F4FE0E5" w:rsidR="0014359D" w:rsidRPr="004E4E5B" w:rsidRDefault="00A57E7D" w:rsidP="0014359D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комплексам мер, а также отчетную документацию специалисты Центра продолжат вести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2723058E" w14:textId="77777777" w:rsidR="0014359D" w:rsidRPr="004E4E5B" w:rsidRDefault="0014359D" w:rsidP="00FD2A1C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года отчеты о мероприятиях, проводимых в учреждении, освещались в районной газете «Слово народа», в газете «Остров надежды» на базе учреждения, на страницах социальных сетей, на официальном сайте.</w:t>
      </w:r>
    </w:p>
    <w:p w14:paraId="0598D069" w14:textId="0D9D1747" w:rsidR="0014359D" w:rsidRPr="004E4E5B" w:rsidRDefault="00E068F3" w:rsidP="0014359D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</w:t>
      </w:r>
      <w:proofErr w:type="spellStart"/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свою квалификацию. 1</w:t>
      </w:r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</w:t>
      </w:r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свой профессионализм в </w:t>
      </w:r>
      <w:proofErr w:type="spellStart"/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площадках Фонда поддержки детей.</w:t>
      </w:r>
    </w:p>
    <w:p w14:paraId="52800BFC" w14:textId="77777777" w:rsidR="006F190F" w:rsidRPr="004E4E5B" w:rsidRDefault="006F190F" w:rsidP="006F190F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тематических праздниках, проводимых в учреждении, принимали участие не только специалисты нашего Центра, но и специалисты и руководители других организаций, воспитанники нашего учреждения и их родители, что способствовало социализации всех членов семьи, выполняло просветительскую функцию, а также повышало эрудированность ребенка и его культурный уровень.</w:t>
      </w:r>
    </w:p>
    <w:p w14:paraId="15589319" w14:textId="77777777" w:rsidR="006F190F" w:rsidRPr="004E4E5B" w:rsidRDefault="006F190F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07B4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работали кружки: «Юный мастер», «Весёлые мастерицы», «Гармония»; клубы: «Рукоделие», «Мир в красках», «Юный турист» и «Мир мечты», «Школа здоровья»; занятия по физической культуре.</w:t>
      </w:r>
    </w:p>
    <w:p w14:paraId="020FE3AD" w14:textId="190A34A2" w:rsidR="005B1D76" w:rsidRPr="004E4E5B" w:rsidRDefault="00F53D6D" w:rsidP="005B1D76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специалисты Центра не стоят на месте и вносят в нее новые формы и технологии. </w:t>
      </w:r>
      <w:r w:rsidR="005103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разработан и апробируется проект «Креативное пространство «</w:t>
      </w:r>
      <w:r w:rsidR="00510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</w:t>
      </w:r>
      <w:r w:rsidR="005103D3" w:rsidRPr="00510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0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house</w:t>
      </w:r>
      <w:r w:rsidR="005103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37180B5" w14:textId="4ACB83BF" w:rsidR="005B3BFB" w:rsidRPr="004E4E5B" w:rsidRDefault="005B3BFB" w:rsidP="005B3BF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программе «Доброе сердце», в рамках пропаганды добровольчества (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членами волонтерского отряда (в состав которого входят не только воспитанники, но и специалисты Центра) проведено более </w:t>
      </w:r>
      <w:r w:rsidR="005103D3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акций. Из них: «Не будет больше брошенных могил», «Обелиск», «Подарок ветерану», «По зову сердца», «Сердечко маме» и др.</w:t>
      </w:r>
    </w:p>
    <w:p w14:paraId="046366F1" w14:textId="77777777" w:rsidR="005B3BFB" w:rsidRPr="004E4E5B" w:rsidRDefault="00CB38B2" w:rsidP="005B3BF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было организовано межведомственное взаимодействие со всеми структурами профилактики. </w:t>
      </w:r>
      <w:r w:rsidR="005B3BF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специалист</w:t>
      </w:r>
      <w:r w:rsidR="00C46A3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ы Центра осуществляли в тесном контакте</w:t>
      </w:r>
      <w:r w:rsidR="005B3BF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председателем Черемисиновского районного суда, прокурором Черемисиновского района, со всеми структурами профилактики безнадзорности и правонарушений несовершеннолетних: координационным советом, комиссией по делам несовершеннолетних и защите их прав при Администрации Черемисиновского района, помощником Уполномоченного по правам ребёнка при Губернаторе Курской области, инспектором по делам несовершеннолетних, благочинным Щигровской епархии, протоиреем Свято-Духовского храма. </w:t>
      </w:r>
    </w:p>
    <w:p w14:paraId="5448E0E4" w14:textId="77777777" w:rsidR="005103D3" w:rsidRDefault="005103D3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99720" w14:textId="7B9A56C9" w:rsidR="005103D3" w:rsidRDefault="005103D3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наши воспитанники перешли на обучение в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14:paraId="269F3E72" w14:textId="0C14046D" w:rsidR="005B3BFB" w:rsidRPr="004E4E5B" w:rsidRDefault="005103D3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часть времени обучение осуществлялось в дистанционном формате</w:t>
      </w:r>
      <w:r w:rsidR="00E70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данного процесса были созданы все необходимые условия: помещения, техника, интернет.</w:t>
      </w:r>
    </w:p>
    <w:p w14:paraId="462B5914" w14:textId="77777777" w:rsidR="005B3BFB" w:rsidRPr="004E4E5B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учебного года, учащиеся были полностью обеспечены учебной литературой из собственного библиотечного фонда Центра и библиотеки школы, канцелярскими принадлежностями и всем необходимым для полноценного и стабильного процесса обучения.</w:t>
      </w:r>
    </w:p>
    <w:p w14:paraId="080540EA" w14:textId="4C13DA98" w:rsidR="005B3BFB" w:rsidRPr="004E4E5B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социальные педагоги совместно с воспитателями Центра оказывали помощь воспитанникам при выполнении домашнего задания, проводили индивидуальные и групповые занятия, осуществляли межведомственное взаимодействие со школами, вели необходимую личную документацию учащихся.</w:t>
      </w:r>
    </w:p>
    <w:p w14:paraId="4C981305" w14:textId="77777777" w:rsidR="005B3BFB" w:rsidRPr="004E4E5B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просвещения и развития познавательной сферы воспитанников Центра, подготавливались и корректировались ряд обучающих стендов в помощь воспитанникам, а также ежегодный тематический стенд и методические стенды для каждой группы.</w:t>
      </w:r>
    </w:p>
    <w:p w14:paraId="1AAEF95D" w14:textId="77777777" w:rsidR="004578A5" w:rsidRPr="004E4E5B" w:rsidRDefault="004578A5" w:rsidP="00AA28BD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 -хозяйственная деятельность учреждения</w:t>
      </w:r>
      <w:r w:rsidR="00AA28BD" w:rsidRPr="004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5A11D05" w14:textId="77777777" w:rsidR="004578A5" w:rsidRPr="004E4E5B" w:rsidRDefault="004578A5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 Финансовая деятельность осуществлялась в соответствии со сметой доходов и расходов, договорами на обслуживание здания и лимитами по коммунальным услугам.</w:t>
      </w:r>
    </w:p>
    <w:p w14:paraId="50E31BCC" w14:textId="77777777" w:rsidR="00AA28BD" w:rsidRPr="004E4E5B" w:rsidRDefault="004578A5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ресурсы, находящиеся на балансе учреждения эффективно используются. Помещения соответствуют санитарно- гигиеническим,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техническим и иным нормативам. </w:t>
      </w:r>
    </w:p>
    <w:p w14:paraId="33AE5480" w14:textId="77777777" w:rsidR="00E35151" w:rsidRPr="004E4E5B" w:rsidRDefault="00E35151" w:rsidP="00E35151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Помощники воспитателей, технические служащие следили за санитарно-гигиеническим состоянием учреждения.</w:t>
      </w:r>
    </w:p>
    <w:p w14:paraId="41EC81D9" w14:textId="6C8003AA" w:rsidR="000968B0" w:rsidRPr="004E4E5B" w:rsidRDefault="000968B0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и специалисты Центра продолжали работу по привлечению благотворительной помощи. Товарно-материальных ценностей поступило в указанный период </w:t>
      </w:r>
      <w:r w:rsidR="003A44E7">
        <w:rPr>
          <w:rFonts w:ascii="Times New Roman" w:eastAsia="Times New Roman" w:hAnsi="Times New Roman" w:cs="Times New Roman"/>
          <w:sz w:val="28"/>
          <w:szCs w:val="28"/>
          <w:lang w:eastAsia="ru-RU"/>
        </w:rPr>
        <w:t>144716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Поступившая благотворительная помощь направлялась на улучшение материально-технической оснащенности учреждения.</w:t>
      </w:r>
    </w:p>
    <w:p w14:paraId="293E4962" w14:textId="77777777" w:rsidR="00AA28BD" w:rsidRPr="004E4E5B" w:rsidRDefault="00AA28BD" w:rsidP="00AA28B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14:paraId="55920F7D" w14:textId="77777777" w:rsidR="00AA28BD" w:rsidRPr="004E4E5B" w:rsidRDefault="00AA28BD" w:rsidP="00AA28B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качества работы Центра</w:t>
      </w:r>
    </w:p>
    <w:p w14:paraId="5F6914E9" w14:textId="77777777" w:rsidR="00AA28BD" w:rsidRPr="004E4E5B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 формировании системы качества Центра учитывались различные факторы, которые в значительной мере влияли на качество предоставляемых услуг.</w:t>
      </w:r>
    </w:p>
    <w:p w14:paraId="5D541B10" w14:textId="77777777" w:rsidR="00AA28BD" w:rsidRPr="004E4E5B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работы отслеживался по следующим показателям:</w:t>
      </w:r>
    </w:p>
    <w:p w14:paraId="7E9F2EA4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использование ресурсов учреждения</w:t>
      </w:r>
    </w:p>
    <w:p w14:paraId="3BCD571E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обслуживания количества получателей социальных услуг</w:t>
      </w:r>
    </w:p>
    <w:p w14:paraId="4F93F862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несовершеннолетних, охваченных семейными формами жизнеустройства</w:t>
      </w:r>
    </w:p>
    <w:p w14:paraId="7AACA34F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Материально-техническое обеспечение</w:t>
      </w:r>
    </w:p>
    <w:p w14:paraId="4C021A7D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профессионализма кадров</w:t>
      </w:r>
    </w:p>
    <w:p w14:paraId="07BF12F1" w14:textId="77777777" w:rsidR="00AA28BD" w:rsidRPr="004E4E5B" w:rsidRDefault="00AA28BD" w:rsidP="00AA28BD">
      <w:pPr>
        <w:numPr>
          <w:ilvl w:val="0"/>
          <w:numId w:val="8"/>
        </w:numPr>
        <w:spacing w:before="180" w:after="180" w:line="27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межведомственного взаимодействия</w:t>
      </w:r>
    </w:p>
    <w:p w14:paraId="48465FBF" w14:textId="77777777" w:rsidR="00AA28BD" w:rsidRPr="004E4E5B" w:rsidRDefault="00AA28BD" w:rsidP="00AA28BD">
      <w:pPr>
        <w:spacing w:before="180" w:after="180" w:line="270" w:lineRule="atLeast"/>
        <w:ind w:left="-3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койко-дней. Проанализируем по таблице:</w:t>
      </w:r>
    </w:p>
    <w:tbl>
      <w:tblPr>
        <w:tblW w:w="862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767"/>
        <w:gridCol w:w="2641"/>
        <w:gridCol w:w="1275"/>
      </w:tblGrid>
      <w:tr w:rsidR="004E4E5B" w:rsidRPr="004E4E5B" w14:paraId="6843D597" w14:textId="77777777" w:rsidTr="00541ED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40511" w14:textId="77777777" w:rsidR="00AA28BD" w:rsidRPr="004E4E5B" w:rsidRDefault="00AA28BD" w:rsidP="00324D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Год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33F7C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73782" w14:textId="77777777" w:rsidR="00AA28BD" w:rsidRPr="004E4E5B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койко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дней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970A9" w14:textId="77777777" w:rsidR="00AA28BD" w:rsidRPr="004E4E5B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A44E7" w:rsidRPr="004E4E5B" w14:paraId="7CB12D17" w14:textId="77777777" w:rsidTr="00541ED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65E5AA" w14:textId="5373F41D" w:rsidR="003A44E7" w:rsidRPr="004E4E5B" w:rsidRDefault="003A44E7" w:rsidP="003A44E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285C23" w14:textId="2268D94C" w:rsidR="003A44E7" w:rsidRPr="004E4E5B" w:rsidRDefault="003A44E7" w:rsidP="003A44E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637917" w14:textId="2B650D81" w:rsidR="003A44E7" w:rsidRPr="004E4E5B" w:rsidRDefault="003A44E7" w:rsidP="003A44E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29410B" w14:textId="5EC3DFFC" w:rsidR="003A44E7" w:rsidRPr="004E4E5B" w:rsidRDefault="003A44E7" w:rsidP="003A44E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113,1</w:t>
            </w:r>
          </w:p>
        </w:tc>
      </w:tr>
      <w:tr w:rsidR="003A44E7" w:rsidRPr="004E4E5B" w14:paraId="2FEFD606" w14:textId="77777777" w:rsidTr="00541ED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1BD35A" w14:textId="64ACC276" w:rsidR="003A44E7" w:rsidRPr="004E4E5B" w:rsidRDefault="003A44E7" w:rsidP="003A44E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7F13F" w14:textId="56473DA5" w:rsidR="003A44E7" w:rsidRPr="004E4E5B" w:rsidRDefault="003A44E7" w:rsidP="003A44E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3ED7A7" w14:textId="646198EA" w:rsidR="003A44E7" w:rsidRPr="004E4E5B" w:rsidRDefault="003A44E7" w:rsidP="003A44E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E3EC5F" w14:textId="5EF2E773" w:rsidR="003A44E7" w:rsidRPr="004E4E5B" w:rsidRDefault="003A44E7" w:rsidP="003A44E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87,8</w:t>
            </w:r>
          </w:p>
        </w:tc>
      </w:tr>
      <w:tr w:rsidR="004E4E5B" w:rsidRPr="004E4E5B" w14:paraId="0B9A98BE" w14:textId="77777777" w:rsidTr="00541ED9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F27208" w14:textId="507119E9" w:rsidR="00324DE2" w:rsidRPr="004E4E5B" w:rsidRDefault="003A44E7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0D6C2E" w14:textId="1E0F0055" w:rsidR="00324DE2" w:rsidRPr="004E4E5B" w:rsidRDefault="003A44E7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FC014B" w14:textId="14FA9282" w:rsidR="00324DE2" w:rsidRPr="004E4E5B" w:rsidRDefault="003A44E7" w:rsidP="00BF39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A7941" w14:textId="16AE68DD" w:rsidR="00324DE2" w:rsidRPr="004E4E5B" w:rsidRDefault="007A31D2" w:rsidP="00324D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92,9</w:t>
            </w:r>
          </w:p>
        </w:tc>
      </w:tr>
    </w:tbl>
    <w:p w14:paraId="44E27AAE" w14:textId="77777777" w:rsidR="00AA28BD" w:rsidRPr="004E4E5B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Повышению качества услуг способствовали следующие факторы:</w:t>
      </w:r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652"/>
        <w:gridCol w:w="2410"/>
        <w:gridCol w:w="2835"/>
      </w:tblGrid>
      <w:tr w:rsidR="004E4E5B" w:rsidRPr="004E4E5B" w14:paraId="69FE5BCF" w14:textId="77777777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92DE4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факторы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26503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9EE1F" w14:textId="77777777" w:rsidR="00AA28BD" w:rsidRPr="004E4E5B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работы</w:t>
            </w:r>
          </w:p>
          <w:p w14:paraId="6D90E06B" w14:textId="77777777" w:rsidR="00AA28BD" w:rsidRPr="004E4E5B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E5B" w:rsidRPr="004E4E5B" w14:paraId="0F849BE5" w14:textId="77777777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5069D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и состояние документации, в соответствии с которой функционирует Центр 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B9CE2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Устав, положения, годовой и месячные планы, план действий по предупреждению и ликвидации ЧС природного и техногенного характера; план ГО, план эвакуации, план основных мероприятий в области ГО, предупреждению и ликвидации ЧС, пожарной безопасности и безопасности на водных объектах, приказы </w:t>
            </w:r>
            <w:proofErr w:type="gramStart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  служебные</w:t>
            </w:r>
            <w:proofErr w:type="gramEnd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инструкции, методики и технологии, методы контроля. 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E80DD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Документы разрабатывались своевременно и на должном уровне. Много внимания было уделено вопросам охраны труда. </w:t>
            </w:r>
          </w:p>
          <w:p w14:paraId="6A92744D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документы разрабатывались своевременно и на должном уровне.</w:t>
            </w:r>
          </w:p>
        </w:tc>
      </w:tr>
      <w:tr w:rsidR="004E4E5B" w:rsidRPr="004E4E5B" w14:paraId="677EE562" w14:textId="77777777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D6593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размещения учреждения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E99E3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и состояние помещений и </w:t>
            </w:r>
            <w:proofErr w:type="gramStart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  территории</w:t>
            </w:r>
            <w:proofErr w:type="gramEnd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 требованиям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гигиенических норм и правил. Учреждение оснащено телефонной связью.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25914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Созданы надлежащие условия для жизни детей и работы сотрудников. Соблюдался температурный режим, постоянно работала телефонная и интернет- связь.</w:t>
            </w:r>
          </w:p>
          <w:p w14:paraId="70903645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E4E5B" w:rsidRPr="004E4E5B" w14:paraId="35DB2117" w14:textId="77777777" w:rsidTr="00541ED9">
        <w:tc>
          <w:tcPr>
            <w:tcW w:w="8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2C53C" w14:textId="77777777" w:rsidR="000C3E75" w:rsidRPr="004E4E5B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Укомплектованность учреждения специалистами и уровень их квалификации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C54019" w14:textId="17B043CA" w:rsidR="000C3E75" w:rsidRPr="004E4E5B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201</w:t>
            </w:r>
            <w:r w:rsidR="007A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8ECDB" w14:textId="6688D519" w:rsidR="000C3E75" w:rsidRPr="004E4E5B" w:rsidRDefault="000C3E75" w:rsidP="000C3E7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7A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34501" w14:textId="5E48A16A" w:rsidR="000C3E75" w:rsidRPr="004E4E5B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A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31D2" w:rsidRPr="004E4E5B" w14:paraId="7A6417BF" w14:textId="77777777" w:rsidTr="00E81237"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12E39" w14:textId="77777777" w:rsidR="007A31D2" w:rsidRPr="004E4E5B" w:rsidRDefault="007A31D2" w:rsidP="007A31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65645E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Занято 86,5 ед.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педработники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- 32</w:t>
            </w:r>
          </w:p>
          <w:p w14:paraId="36C858BE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медработники – 7 ед.</w:t>
            </w:r>
          </w:p>
          <w:p w14:paraId="3F014EC2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по соц. работе – 3 ед.</w:t>
            </w:r>
          </w:p>
          <w:p w14:paraId="30374B3C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хоз. – 44,5 ед.</w:t>
            </w:r>
          </w:p>
          <w:p w14:paraId="01CB59FB" w14:textId="544DFFB5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работников в Центр – 85 с декрет., 82 </w:t>
            </w:r>
            <w:proofErr w:type="gram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декрет</w:t>
            </w:r>
            <w:proofErr w:type="gram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из них высшее образование имеют 52 %,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среднеспец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40%.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A476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Занято 86,5 ед.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педработники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- 32</w:t>
            </w:r>
          </w:p>
          <w:p w14:paraId="704D174F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медработники – 7 ед.</w:t>
            </w:r>
          </w:p>
          <w:p w14:paraId="588426BC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по соц. работе – 3 ед.</w:t>
            </w:r>
          </w:p>
          <w:p w14:paraId="60CEF002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хоз. – 44,5 ед.</w:t>
            </w:r>
          </w:p>
          <w:p w14:paraId="5028B132" w14:textId="7DDA6446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работников в Центр – 84 с декрет., 80 </w:t>
            </w:r>
            <w:proofErr w:type="gram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декрет</w:t>
            </w:r>
            <w:proofErr w:type="gram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из них высшее образование имеют 52 %,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среднеспец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40%.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B0D049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Занято 86,5 ед.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педработники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- 32</w:t>
            </w:r>
          </w:p>
          <w:p w14:paraId="75333497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медработники – 7 ед.</w:t>
            </w:r>
          </w:p>
          <w:p w14:paraId="48758E46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по соц. работе – 3 ед.</w:t>
            </w:r>
          </w:p>
          <w:p w14:paraId="60DFF25D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хоз. – 44,5 ед.</w:t>
            </w:r>
          </w:p>
          <w:p w14:paraId="583EC04C" w14:textId="0B6AD6E0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работников в Центр – 8</w:t>
            </w:r>
            <w:r w:rsidR="0074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декрет., 8</w:t>
            </w:r>
            <w:r w:rsidR="0074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декрет</w:t>
            </w:r>
            <w:proofErr w:type="gram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из них высшее образование имеют 52 %,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среднеспец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</w:t>
            </w:r>
            <w:r w:rsidR="00740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%.</w:t>
            </w:r>
          </w:p>
        </w:tc>
      </w:tr>
      <w:tr w:rsidR="007A31D2" w:rsidRPr="004E4E5B" w14:paraId="79A3D655" w14:textId="77777777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FE90E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 и табельное техническое оснащение учреждения (оборудование, приборы, аппаратура и т.д.)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CA2DD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функционирует система автоматической пожарной безопасности, система речевого оповещения, система наружного и внутреннего видеонаблюдения, кнопка тревожной сигнализации для экстренного вызова наряда охраны, в автобусе – система спутниковой навигации «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Гланасс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тахограф.</w:t>
            </w: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0DDF7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lang w:eastAsia="ru-RU"/>
              </w:rPr>
              <w:t>Проводилась работа по оборудованию помещений и территории организации с учетом принципов доступности для маломобильных категорий граждан.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BA012DC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технических средств признана удовлетворительной.</w:t>
            </w:r>
          </w:p>
          <w:p w14:paraId="470082B9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Переоборудован тепловой узел по установленным стандартам.</w:t>
            </w:r>
          </w:p>
        </w:tc>
      </w:tr>
      <w:tr w:rsidR="007A31D2" w:rsidRPr="004E4E5B" w14:paraId="0DF2F856" w14:textId="77777777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286FF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Состояние информации об учреждении, правила и порядок предоставления услуг </w:t>
            </w: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клиентам учреждения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7235B8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 сайте информация пополнялась своевременно и в полном объёме.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EA1EB" w14:textId="41257CBC" w:rsidR="007A31D2" w:rsidRPr="004E4E5B" w:rsidRDefault="007A31D2" w:rsidP="007403F9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официальном сайте учреждения информация пополнялась своевременно и в полном объёме.</w:t>
            </w:r>
          </w:p>
          <w:p w14:paraId="65F6904E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организации дополнительных мер по антикоррупционной работе созданы группы учреждения в социальных </w:t>
            </w:r>
            <w:proofErr w:type="gram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сетях:  «</w:t>
            </w:r>
            <w:proofErr w:type="gram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контакте»,  «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Инстаграмм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в «Фейсбук», «Одноклассники».</w:t>
            </w:r>
          </w:p>
          <w:p w14:paraId="3F0AFBAB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 2018 года ведём и актуализируем данные по учреждению в информационной целевой системе мониторинга и управления комитета социального обеспечения Курской области на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геопортале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СКИ РКД КО.</w:t>
            </w:r>
          </w:p>
          <w:p w14:paraId="2365A837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проводимых мероприятиях печаталась в районной газете «Слово народа».</w:t>
            </w:r>
          </w:p>
        </w:tc>
      </w:tr>
      <w:tr w:rsidR="007A31D2" w:rsidRPr="004E4E5B" w14:paraId="43C36BAF" w14:textId="77777777" w:rsidTr="00541ED9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DB11E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собственной и внешней служб (систем) контроля за деятельностью учреждения.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09661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комиссия по осуществлению внутреннего контроля за качеством предоставляемых услуг, комиссия по назначению выплат стимулирующего характера, попечительский совет.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5CFD8" w14:textId="77777777" w:rsidR="007A31D2" w:rsidRPr="004E4E5B" w:rsidRDefault="007A31D2" w:rsidP="007A3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службы работают в штатном режиме.</w:t>
            </w:r>
          </w:p>
        </w:tc>
      </w:tr>
    </w:tbl>
    <w:p w14:paraId="3B06E6BA" w14:textId="77777777" w:rsidR="00AA28BD" w:rsidRPr="004E4E5B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2CE325C" w14:textId="77777777" w:rsidR="00AA28BD" w:rsidRPr="004E4E5B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 Центр был укомплектован кадрами в соответствии со штатным расписанием</w:t>
      </w:r>
    </w:p>
    <w:tbl>
      <w:tblPr>
        <w:tblW w:w="93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3"/>
      </w:tblGrid>
      <w:tr w:rsidR="004E4E5B" w:rsidRPr="004E4E5B" w14:paraId="2C8B73BC" w14:textId="77777777" w:rsidTr="000C3E75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E9D29" w14:textId="4F16A1E5" w:rsidR="000C3E75" w:rsidRPr="004E4E5B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9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FE80A" w14:textId="29E07CC0" w:rsidR="000C3E75" w:rsidRPr="004E4E5B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9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59FAD" w14:textId="47283759" w:rsidR="000C3E75" w:rsidRPr="004E4E5B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9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E4E5B" w:rsidRPr="004E4E5B" w14:paraId="1A8F0846" w14:textId="77777777" w:rsidTr="000C3E75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3BC80" w14:textId="77777777" w:rsidR="000C3E75" w:rsidRPr="004E4E5B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36619" w14:textId="77777777" w:rsidR="000C3E75" w:rsidRPr="004E4E5B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0A0A1" w14:textId="77777777" w:rsidR="000C3E75" w:rsidRPr="004E4E5B" w:rsidRDefault="000C3E75" w:rsidP="000C3E7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14:paraId="7C3D195A" w14:textId="77777777" w:rsidR="00AA28BD" w:rsidRPr="004E4E5B" w:rsidRDefault="00AA28BD" w:rsidP="00AA28B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обеспечения комплексной безопасности воспитанников, проходящих реабилитацию в Центре заключены договора на обслуживание систем охраны учреждения, обслуживания пожарной сигнализации, обслуживания систем видеофиксации</w:t>
      </w:r>
      <w:r w:rsidRPr="004E4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4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с: ООО «НИС Юго-Запад Мониторинг» г. Курск, ООО «МХ Групп+», Курским областным отделением Общероссийской общественной         организации «Всероссийское добровольное пожарное общество», филиалом ФГУП «Охрана» МВД России по Курской области, ОКУ ППС Курской области по обслуживанию пожарного оборудования; установлены: камеры видеонаблюдения как снаружи (7 шт.), так и внутри учреждения (9 шт.), тревожная кнопка (в наличие 2 брелока). Имеется резервный источник питания ВЛИ – 0,4 </w:t>
      </w:r>
      <w:proofErr w:type="spellStart"/>
      <w:r w:rsidRPr="004E4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</w:t>
      </w:r>
      <w:proofErr w:type="spellEnd"/>
      <w:r w:rsidRPr="004E4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 категория надёжности). На автобус установлено бортовое навигационно-связное оборудование, установлен проблесковый маячок. </w:t>
      </w:r>
    </w:p>
    <w:p w14:paraId="4F028D2D" w14:textId="77777777" w:rsidR="00AA28BD" w:rsidRPr="004E4E5B" w:rsidRDefault="00A9139A" w:rsidP="00465924">
      <w:pPr>
        <w:shd w:val="clear" w:color="auto" w:fill="FFFFFF"/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года </w:t>
      </w:r>
      <w:r w:rsidR="009427C5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антикоррупционная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 </w:t>
      </w:r>
    </w:p>
    <w:p w14:paraId="2FEEDE60" w14:textId="77777777" w:rsidR="004578A5" w:rsidRPr="004E4E5B" w:rsidRDefault="004578A5" w:rsidP="00465924">
      <w:pPr>
        <w:shd w:val="clear" w:color="auto" w:fill="FFFFFF"/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поставленные задачи специалистами учреждения выполняются. Профессиональный и методический уровень всех специалистов коллектива соответствует требованиям для выполнения цели и задач, поставленных перед </w:t>
      </w:r>
      <w:r w:rsidR="00A9139A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ведется в соответствии с годовым планом. Коллектив осваивает инновационные технологии. </w:t>
      </w:r>
    </w:p>
    <w:p w14:paraId="79D5D958" w14:textId="6DDF746C" w:rsidR="00465924" w:rsidRPr="004E4E5B" w:rsidRDefault="004578A5" w:rsidP="00E05FD0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r w:rsidR="000B3B89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r w:rsidR="00465924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работу специалистов Центра за 202</w:t>
      </w:r>
      <w:r w:rsidR="00495A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5924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можно оценить удовлетворительно.</w:t>
      </w:r>
    </w:p>
    <w:p w14:paraId="1C000852" w14:textId="77777777" w:rsidR="00796EB9" w:rsidRPr="004E4E5B" w:rsidRDefault="00796EB9" w:rsidP="00796EB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84BF54D" w14:textId="77777777" w:rsidR="00796EB9" w:rsidRPr="004E4E5B" w:rsidRDefault="00796EB9" w:rsidP="00796EB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E4E5B">
        <w:rPr>
          <w:rFonts w:ascii="Times New Roman" w:hAnsi="Times New Roman" w:cs="Times New Roman"/>
          <w:sz w:val="28"/>
          <w:szCs w:val="28"/>
        </w:rPr>
        <w:t>Директор                                              В.В. Золотых</w:t>
      </w:r>
    </w:p>
    <w:p w14:paraId="250E57B4" w14:textId="77777777" w:rsidR="00796EB9" w:rsidRPr="004E4E5B" w:rsidRDefault="00796EB9" w:rsidP="00796EB9">
      <w:pPr>
        <w:rPr>
          <w:rFonts w:ascii="Times New Roman" w:hAnsi="Times New Roman" w:cs="Times New Roman"/>
          <w:sz w:val="28"/>
          <w:szCs w:val="28"/>
        </w:rPr>
      </w:pPr>
    </w:p>
    <w:p w14:paraId="324747DE" w14:textId="77777777" w:rsidR="00796EB9" w:rsidRPr="004E4E5B" w:rsidRDefault="00796EB9" w:rsidP="00796EB9">
      <w:pPr>
        <w:rPr>
          <w:rFonts w:ascii="Times New Roman" w:hAnsi="Times New Roman" w:cs="Times New Roman"/>
          <w:sz w:val="28"/>
          <w:szCs w:val="28"/>
        </w:rPr>
      </w:pPr>
    </w:p>
    <w:p w14:paraId="739CE151" w14:textId="77777777" w:rsidR="00796EB9" w:rsidRPr="004E4E5B" w:rsidRDefault="00796EB9" w:rsidP="00796EB9">
      <w:pPr>
        <w:rPr>
          <w:rFonts w:ascii="Times New Roman" w:hAnsi="Times New Roman" w:cs="Times New Roman"/>
          <w:sz w:val="28"/>
          <w:szCs w:val="28"/>
        </w:rPr>
      </w:pPr>
    </w:p>
    <w:p w14:paraId="647CE02D" w14:textId="77777777" w:rsidR="00796EB9" w:rsidRPr="004E4E5B" w:rsidRDefault="00796EB9" w:rsidP="00796EB9">
      <w:pPr>
        <w:rPr>
          <w:rFonts w:ascii="Times New Roman" w:hAnsi="Times New Roman" w:cs="Times New Roman"/>
          <w:sz w:val="28"/>
          <w:szCs w:val="28"/>
        </w:rPr>
      </w:pPr>
    </w:p>
    <w:p w14:paraId="25B11303" w14:textId="5E92C00E" w:rsidR="00796EB9" w:rsidRDefault="00796EB9" w:rsidP="00796EB9">
      <w:pPr>
        <w:rPr>
          <w:rFonts w:ascii="Times New Roman" w:hAnsi="Times New Roman" w:cs="Times New Roman"/>
          <w:sz w:val="28"/>
          <w:szCs w:val="28"/>
        </w:rPr>
      </w:pPr>
    </w:p>
    <w:p w14:paraId="3EDEBAF1" w14:textId="01B691F0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54094442" w14:textId="028C67EE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5F7BD8AC" w14:textId="2D3415B4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4231755B" w14:textId="7E6FEB29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269D928F" w14:textId="060C4BCC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20C48E67" w14:textId="2F97CF39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6DF59452" w14:textId="01480D19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442B1C92" w14:textId="44F3F87D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5E90A47B" w14:textId="6E02F10D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01E66EEC" w14:textId="0039F621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4AA411C7" w14:textId="134ADC34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39EE6319" w14:textId="095C965E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40015749" w14:textId="0E7E5BC5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20935CA6" w14:textId="50561C1A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1280FC72" w14:textId="79616393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2835E727" w14:textId="36F19A9C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6DC52B89" w14:textId="402410F1" w:rsidR="00E068F3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42AAD63A" w14:textId="77777777" w:rsidR="00E068F3" w:rsidRPr="004E4E5B" w:rsidRDefault="00E068F3" w:rsidP="00796EB9">
      <w:pPr>
        <w:rPr>
          <w:rFonts w:ascii="Times New Roman" w:hAnsi="Times New Roman" w:cs="Times New Roman"/>
          <w:sz w:val="28"/>
          <w:szCs w:val="28"/>
        </w:rPr>
      </w:pPr>
    </w:p>
    <w:p w14:paraId="15332CD0" w14:textId="77777777" w:rsidR="00796EB9" w:rsidRPr="004E4E5B" w:rsidRDefault="00796EB9" w:rsidP="00796EB9">
      <w:pPr>
        <w:rPr>
          <w:rFonts w:ascii="Times New Roman" w:hAnsi="Times New Roman" w:cs="Times New Roman"/>
        </w:rPr>
      </w:pPr>
    </w:p>
    <w:p w14:paraId="674AEF6B" w14:textId="77777777" w:rsidR="00796EB9" w:rsidRPr="004E4E5B" w:rsidRDefault="00796EB9" w:rsidP="00796EB9">
      <w:pPr>
        <w:rPr>
          <w:rFonts w:ascii="Times New Roman" w:hAnsi="Times New Roman" w:cs="Times New Roman"/>
          <w:sz w:val="20"/>
          <w:szCs w:val="20"/>
        </w:rPr>
      </w:pPr>
      <w:r w:rsidRPr="004E4E5B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4E4E5B">
        <w:rPr>
          <w:rFonts w:ascii="Times New Roman" w:hAnsi="Times New Roman" w:cs="Times New Roman"/>
          <w:sz w:val="20"/>
          <w:szCs w:val="20"/>
        </w:rPr>
        <w:t>Давидян</w:t>
      </w:r>
      <w:proofErr w:type="spellEnd"/>
      <w:r w:rsidRPr="004E4E5B">
        <w:rPr>
          <w:rFonts w:ascii="Times New Roman" w:hAnsi="Times New Roman" w:cs="Times New Roman"/>
          <w:sz w:val="20"/>
          <w:szCs w:val="20"/>
        </w:rPr>
        <w:t xml:space="preserve"> Е.М.</w:t>
      </w:r>
    </w:p>
    <w:p w14:paraId="40CFBD21" w14:textId="77777777" w:rsidR="00796EB9" w:rsidRPr="004E4E5B" w:rsidRDefault="00796EB9" w:rsidP="00796EB9">
      <w:pPr>
        <w:rPr>
          <w:rFonts w:ascii="Times New Roman" w:hAnsi="Times New Roman" w:cs="Times New Roman"/>
          <w:szCs w:val="28"/>
        </w:rPr>
      </w:pPr>
      <w:r w:rsidRPr="004E4E5B">
        <w:rPr>
          <w:rFonts w:ascii="Times New Roman" w:hAnsi="Times New Roman" w:cs="Times New Roman"/>
          <w:sz w:val="20"/>
          <w:szCs w:val="20"/>
        </w:rPr>
        <w:t>Тел.: 847159 2-16-61</w:t>
      </w:r>
    </w:p>
    <w:p w14:paraId="7C976BFB" w14:textId="77777777" w:rsidR="00E90F8B" w:rsidRPr="004E4E5B" w:rsidRDefault="00E90F8B" w:rsidP="004578A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90F8B" w:rsidRPr="004E4E5B" w:rsidSect="004578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799"/>
    <w:multiLevelType w:val="multilevel"/>
    <w:tmpl w:val="41B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A159F"/>
    <w:multiLevelType w:val="multilevel"/>
    <w:tmpl w:val="35F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82435"/>
    <w:multiLevelType w:val="hybridMultilevel"/>
    <w:tmpl w:val="687E4350"/>
    <w:lvl w:ilvl="0" w:tplc="56CAEB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7D3"/>
    <w:multiLevelType w:val="hybridMultilevel"/>
    <w:tmpl w:val="29EA6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B57DEB"/>
    <w:multiLevelType w:val="hybridMultilevel"/>
    <w:tmpl w:val="5F84CEC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013745"/>
    <w:multiLevelType w:val="multilevel"/>
    <w:tmpl w:val="468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636DC"/>
    <w:multiLevelType w:val="hybridMultilevel"/>
    <w:tmpl w:val="1ABE61E8"/>
    <w:lvl w:ilvl="0" w:tplc="32FEB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D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08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46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A0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5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A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8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4E4118"/>
    <w:multiLevelType w:val="multilevel"/>
    <w:tmpl w:val="F3D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F340E"/>
    <w:multiLevelType w:val="hybridMultilevel"/>
    <w:tmpl w:val="84E4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D3"/>
    <w:rsid w:val="00001DB1"/>
    <w:rsid w:val="00003810"/>
    <w:rsid w:val="00035719"/>
    <w:rsid w:val="000943BB"/>
    <w:rsid w:val="000968B0"/>
    <w:rsid w:val="000B3B89"/>
    <w:rsid w:val="000B533A"/>
    <w:rsid w:val="000C3E75"/>
    <w:rsid w:val="000E111D"/>
    <w:rsid w:val="00130724"/>
    <w:rsid w:val="0014359D"/>
    <w:rsid w:val="001A7620"/>
    <w:rsid w:val="001E01F6"/>
    <w:rsid w:val="001F3DD4"/>
    <w:rsid w:val="0028733C"/>
    <w:rsid w:val="002E528B"/>
    <w:rsid w:val="002F3246"/>
    <w:rsid w:val="00324DE2"/>
    <w:rsid w:val="003707B6"/>
    <w:rsid w:val="0038121A"/>
    <w:rsid w:val="003A44E7"/>
    <w:rsid w:val="003F3400"/>
    <w:rsid w:val="003F77DE"/>
    <w:rsid w:val="004578A5"/>
    <w:rsid w:val="00465924"/>
    <w:rsid w:val="00495A43"/>
    <w:rsid w:val="004A07B4"/>
    <w:rsid w:val="004B4B91"/>
    <w:rsid w:val="004E4E5B"/>
    <w:rsid w:val="005071ED"/>
    <w:rsid w:val="0051023C"/>
    <w:rsid w:val="005103D3"/>
    <w:rsid w:val="00554FE7"/>
    <w:rsid w:val="00564DD3"/>
    <w:rsid w:val="005843E4"/>
    <w:rsid w:val="005B1D76"/>
    <w:rsid w:val="005B3BFB"/>
    <w:rsid w:val="00630E05"/>
    <w:rsid w:val="00681CA0"/>
    <w:rsid w:val="006B1839"/>
    <w:rsid w:val="006D641C"/>
    <w:rsid w:val="006F190F"/>
    <w:rsid w:val="00702BE4"/>
    <w:rsid w:val="007134FC"/>
    <w:rsid w:val="00731C0A"/>
    <w:rsid w:val="007403F9"/>
    <w:rsid w:val="00771BBB"/>
    <w:rsid w:val="00790382"/>
    <w:rsid w:val="00796EB9"/>
    <w:rsid w:val="007A31D2"/>
    <w:rsid w:val="00803C47"/>
    <w:rsid w:val="00806CC1"/>
    <w:rsid w:val="008376A0"/>
    <w:rsid w:val="00882235"/>
    <w:rsid w:val="009427C5"/>
    <w:rsid w:val="00946352"/>
    <w:rsid w:val="009467DA"/>
    <w:rsid w:val="00952CF0"/>
    <w:rsid w:val="00986D34"/>
    <w:rsid w:val="009A6C6F"/>
    <w:rsid w:val="009B0460"/>
    <w:rsid w:val="009F4629"/>
    <w:rsid w:val="00A26CAA"/>
    <w:rsid w:val="00A4655D"/>
    <w:rsid w:val="00A57E7D"/>
    <w:rsid w:val="00A9139A"/>
    <w:rsid w:val="00AA28BD"/>
    <w:rsid w:val="00AD30DD"/>
    <w:rsid w:val="00AF5283"/>
    <w:rsid w:val="00AF636B"/>
    <w:rsid w:val="00B1698E"/>
    <w:rsid w:val="00B22B10"/>
    <w:rsid w:val="00B41549"/>
    <w:rsid w:val="00B755A0"/>
    <w:rsid w:val="00BD3075"/>
    <w:rsid w:val="00BE1326"/>
    <w:rsid w:val="00BE1E1A"/>
    <w:rsid w:val="00BF3946"/>
    <w:rsid w:val="00C03515"/>
    <w:rsid w:val="00C42A05"/>
    <w:rsid w:val="00C46A33"/>
    <w:rsid w:val="00CA7011"/>
    <w:rsid w:val="00CB1FE1"/>
    <w:rsid w:val="00CB38B2"/>
    <w:rsid w:val="00CD7076"/>
    <w:rsid w:val="00D347A0"/>
    <w:rsid w:val="00D73BE1"/>
    <w:rsid w:val="00DA0860"/>
    <w:rsid w:val="00E01880"/>
    <w:rsid w:val="00E05A1E"/>
    <w:rsid w:val="00E05FD0"/>
    <w:rsid w:val="00E068F3"/>
    <w:rsid w:val="00E35151"/>
    <w:rsid w:val="00E539DB"/>
    <w:rsid w:val="00E706B2"/>
    <w:rsid w:val="00E90F8B"/>
    <w:rsid w:val="00E96125"/>
    <w:rsid w:val="00ED318E"/>
    <w:rsid w:val="00ED3F06"/>
    <w:rsid w:val="00EF3468"/>
    <w:rsid w:val="00F15500"/>
    <w:rsid w:val="00F316D2"/>
    <w:rsid w:val="00F328CB"/>
    <w:rsid w:val="00F53D6D"/>
    <w:rsid w:val="00F84C26"/>
    <w:rsid w:val="00F91E11"/>
    <w:rsid w:val="00F951B9"/>
    <w:rsid w:val="00F966C8"/>
    <w:rsid w:val="00FB4C40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FC3A"/>
  <w15:chartTrackingRefBased/>
  <w15:docId w15:val="{EEB9BDCA-0DB7-4DA8-B92C-4AAD4AE3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F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F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2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6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4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uiPriority w:val="59"/>
    <w:rsid w:val="00CB1F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E01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77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15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School Kursk</cp:lastModifiedBy>
  <cp:revision>41</cp:revision>
  <cp:lastPrinted>2021-05-25T05:38:00Z</cp:lastPrinted>
  <dcterms:created xsi:type="dcterms:W3CDTF">2020-01-22T09:57:00Z</dcterms:created>
  <dcterms:modified xsi:type="dcterms:W3CDTF">2022-02-04T12:08:00Z</dcterms:modified>
</cp:coreProperties>
</file>